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D56FB" w14:textId="50845CCE" w:rsidR="002065B0" w:rsidRDefault="00BF350C" w:rsidP="002065B0">
      <w:pPr>
        <w:spacing w:after="0" w:line="240" w:lineRule="auto"/>
        <w:jc w:val="center"/>
        <w:rPr>
          <w:rFonts w:eastAsia="Times New Roman" w:cstheme="minorHAnsi"/>
          <w:b/>
          <w:bCs/>
          <w:sz w:val="32"/>
          <w:szCs w:val="32"/>
        </w:rPr>
      </w:pPr>
      <w:r w:rsidRPr="00BF350C">
        <w:rPr>
          <w:rFonts w:eastAsia="Times New Roman" w:cstheme="minorHAnsi"/>
          <w:b/>
          <w:bCs/>
          <w:sz w:val="32"/>
          <w:szCs w:val="32"/>
        </w:rPr>
        <w:t>Performance Indicator Reference Sheet</w:t>
      </w:r>
    </w:p>
    <w:p w14:paraId="28D70C65" w14:textId="77777777" w:rsidR="00460522" w:rsidRDefault="00460522" w:rsidP="00C31C62">
      <w:pPr>
        <w:spacing w:before="40" w:after="0" w:line="240" w:lineRule="auto"/>
        <w:rPr>
          <w:rFonts w:eastAsia="Times New Roman" w:cstheme="minorHAnsi"/>
          <w:i/>
          <w:iCs/>
        </w:rPr>
      </w:pPr>
    </w:p>
    <w:p w14:paraId="64F95108" w14:textId="79AE253A" w:rsidR="00C31C62" w:rsidRDefault="00C31C62" w:rsidP="00C31C62">
      <w:pPr>
        <w:spacing w:before="40" w:after="0" w:line="240" w:lineRule="auto"/>
        <w:rPr>
          <w:rFonts w:eastAsia="Times New Roman"/>
        </w:rPr>
      </w:pPr>
      <w:r>
        <w:rPr>
          <w:rFonts w:eastAsia="Times New Roman" w:cstheme="minorHAnsi"/>
        </w:rPr>
        <w:t xml:space="preserve">Instructions:  </w:t>
      </w:r>
      <w:r>
        <w:rPr>
          <w:rFonts w:eastAsia="Times New Roman"/>
        </w:rPr>
        <w:t>G</w:t>
      </w:r>
      <w:r w:rsidRPr="0070640D">
        <w:rPr>
          <w:rFonts w:eastAsia="Times New Roman"/>
        </w:rPr>
        <w:t>oals, objectives,</w:t>
      </w:r>
      <w:r>
        <w:rPr>
          <w:rFonts w:eastAsia="Times New Roman"/>
        </w:rPr>
        <w:t xml:space="preserve"> sub-objectives,</w:t>
      </w:r>
      <w:r w:rsidRPr="0070640D">
        <w:rPr>
          <w:rFonts w:eastAsia="Times New Roman"/>
        </w:rPr>
        <w:t xml:space="preserve"> and activities may have more than one indicator</w:t>
      </w:r>
      <w:r>
        <w:rPr>
          <w:rFonts w:eastAsia="Times New Roman"/>
        </w:rPr>
        <w:t>,</w:t>
      </w:r>
      <w:r w:rsidRPr="0070640D">
        <w:rPr>
          <w:rFonts w:eastAsia="Times New Roman"/>
        </w:rPr>
        <w:t xml:space="preserve"> or </w:t>
      </w:r>
      <w:r>
        <w:rPr>
          <w:rFonts w:eastAsia="Times New Roman"/>
        </w:rPr>
        <w:t xml:space="preserve">they </w:t>
      </w:r>
      <w:r w:rsidRPr="0070640D">
        <w:rPr>
          <w:rFonts w:eastAsia="Times New Roman"/>
        </w:rPr>
        <w:t>may have none.</w:t>
      </w:r>
      <w:r>
        <w:rPr>
          <w:rFonts w:eastAsia="Times New Roman"/>
        </w:rPr>
        <w:t xml:space="preserve">  Add or delete sections as appropriate to match the Change Map.  For example, if there are multiple goals, each with one indicator, copy and paste the entire “Goal” section to match the number of goals with indicators, and change the goal numbering to match the Change Map.  </w:t>
      </w:r>
      <w:r w:rsidRPr="0070640D">
        <w:rPr>
          <w:rFonts w:eastAsia="Times New Roman"/>
        </w:rPr>
        <w:t>If using multiple indicators for a goal, objective, or activity, repeat the information starting with “indicator name” under the</w:t>
      </w:r>
      <w:r>
        <w:rPr>
          <w:rFonts w:eastAsia="Times New Roman"/>
        </w:rPr>
        <w:t xml:space="preserve"> associated</w:t>
      </w:r>
      <w:r w:rsidRPr="0070640D">
        <w:rPr>
          <w:rFonts w:eastAsia="Times New Roman"/>
        </w:rPr>
        <w:t xml:space="preserve"> Goal / Objective / Activity section header.</w:t>
      </w:r>
    </w:p>
    <w:p w14:paraId="14B7922A" w14:textId="77777777" w:rsidR="00C31C62" w:rsidRPr="00C31C62" w:rsidRDefault="00C31C62" w:rsidP="00C31C62">
      <w:pPr>
        <w:spacing w:before="40" w:after="0" w:line="240" w:lineRule="auto"/>
        <w:rPr>
          <w:rFonts w:eastAsia="Times New Roman"/>
        </w:rPr>
      </w:pPr>
    </w:p>
    <w:p w14:paraId="07111158" w14:textId="138EA74D" w:rsidR="00C31C62" w:rsidRDefault="00C31C62" w:rsidP="00C31C62">
      <w:pPr>
        <w:spacing w:after="200" w:line="240" w:lineRule="auto"/>
        <w:rPr>
          <w:rFonts w:eastAsia="Times New Roman" w:cstheme="minorHAnsi"/>
        </w:rPr>
      </w:pPr>
      <w:r w:rsidRPr="004228AA">
        <w:rPr>
          <w:rFonts w:eastAsia="Times New Roman" w:cstheme="minorHAnsi"/>
        </w:rPr>
        <w:t>Note</w:t>
      </w:r>
      <w:r>
        <w:rPr>
          <w:rFonts w:eastAsia="Times New Roman" w:cstheme="minorHAnsi"/>
        </w:rPr>
        <w:t>s</w:t>
      </w:r>
      <w:r w:rsidRPr="004228AA">
        <w:rPr>
          <w:rFonts w:eastAsia="Times New Roman" w:cstheme="minorHAnsi"/>
        </w:rPr>
        <w:t xml:space="preserve">:  </w:t>
      </w:r>
      <w:r>
        <w:rPr>
          <w:rFonts w:eastAsia="Times New Roman" w:cstheme="minorHAnsi"/>
        </w:rPr>
        <w:t xml:space="preserve">For a project proposal, it is only necessary to complete three indicators, with at least one outcome indicator, using notional data if real data are not available.  </w:t>
      </w:r>
      <w:r w:rsidR="004228AA">
        <w:rPr>
          <w:rFonts w:eastAsia="Times New Roman" w:cstheme="minorHAnsi"/>
        </w:rPr>
        <w:t>The template will need to be fully completed (matching all indicators listed in the Change Map) as an early deliverable.</w:t>
      </w:r>
      <w:r w:rsidR="002065B0">
        <w:rPr>
          <w:rFonts w:eastAsia="Times New Roman" w:cstheme="minorHAnsi"/>
        </w:rPr>
        <w:t xml:space="preserve">  See Appendix A for </w:t>
      </w:r>
      <w:r w:rsidR="006A5F5E">
        <w:rPr>
          <w:rFonts w:eastAsia="Times New Roman" w:cstheme="minorHAnsi"/>
        </w:rPr>
        <w:t>definitions</w:t>
      </w:r>
      <w:r w:rsidR="002065B0">
        <w:rPr>
          <w:rFonts w:eastAsia="Times New Roman" w:cstheme="minorHAnsi"/>
        </w:rPr>
        <w:t xml:space="preserve">.  </w:t>
      </w:r>
      <w:r w:rsidR="002065B0" w:rsidRPr="007C31FC">
        <w:rPr>
          <w:rFonts w:eastAsia="Times New Roman" w:cstheme="minorHAnsi"/>
        </w:rPr>
        <w:t xml:space="preserve">See </w:t>
      </w:r>
      <w:r w:rsidR="006A201E" w:rsidRPr="007C31FC">
        <w:rPr>
          <w:rFonts w:eastAsia="Times New Roman" w:cstheme="minorHAnsi"/>
        </w:rPr>
        <w:t xml:space="preserve">Appendix B </w:t>
      </w:r>
      <w:r w:rsidR="002065B0" w:rsidRPr="007C31FC">
        <w:rPr>
          <w:rFonts w:eastAsia="Times New Roman" w:cstheme="minorHAnsi"/>
        </w:rPr>
        <w:t>for</w:t>
      </w:r>
      <w:r w:rsidR="004E6597" w:rsidRPr="007C31FC">
        <w:rPr>
          <w:rFonts w:eastAsia="Times New Roman" w:cstheme="minorHAnsi"/>
        </w:rPr>
        <w:t xml:space="preserve"> the Indicator Work Aid.</w:t>
      </w:r>
      <w:r w:rsidR="004E6597">
        <w:rPr>
          <w:rFonts w:eastAsia="Times New Roman" w:cstheme="minorHAnsi"/>
        </w:rPr>
        <w:t xml:space="preserve">  See Appendix C for</w:t>
      </w:r>
      <w:r w:rsidR="002065B0">
        <w:rPr>
          <w:rFonts w:eastAsia="Times New Roman" w:cstheme="minorHAnsi"/>
        </w:rPr>
        <w:t xml:space="preserve"> a quick reference on properties of a useful indicator.</w:t>
      </w:r>
    </w:p>
    <w:p w14:paraId="62B4DF01" w14:textId="77777777" w:rsidR="00C31C62" w:rsidRPr="004228AA" w:rsidRDefault="00C31C62" w:rsidP="00C31C62">
      <w:pPr>
        <w:spacing w:after="200" w:line="240" w:lineRule="auto"/>
        <w:rPr>
          <w:rFonts w:eastAsia="Times New Roman" w:cstheme="minorHAnsi"/>
        </w:rPr>
      </w:pPr>
    </w:p>
    <w:p w14:paraId="5F28405E" w14:textId="012EA9DB" w:rsidR="00C64314" w:rsidRPr="00044553" w:rsidRDefault="00BF350C" w:rsidP="00044553">
      <w:pPr>
        <w:pStyle w:val="ListParagraph"/>
        <w:numPr>
          <w:ilvl w:val="0"/>
          <w:numId w:val="6"/>
        </w:numPr>
        <w:spacing w:after="0" w:line="240" w:lineRule="auto"/>
        <w:ind w:left="720"/>
        <w:rPr>
          <w:rFonts w:eastAsia="Times New Roman" w:cstheme="minorHAnsi"/>
          <w:sz w:val="28"/>
          <w:szCs w:val="28"/>
        </w:rPr>
      </w:pPr>
      <w:r w:rsidRPr="00C64314">
        <w:rPr>
          <w:rFonts w:eastAsia="Times New Roman" w:cstheme="minorHAnsi"/>
          <w:b/>
          <w:bCs/>
          <w:sz w:val="28"/>
          <w:szCs w:val="28"/>
        </w:rPr>
        <w:t>Project Information</w:t>
      </w:r>
    </w:p>
    <w:p w14:paraId="689915BF" w14:textId="77777777" w:rsidR="00044553" w:rsidRDefault="00044553" w:rsidP="00C64314">
      <w:pPr>
        <w:spacing w:after="0" w:line="240" w:lineRule="auto"/>
        <w:ind w:left="720"/>
        <w:rPr>
          <w:rFonts w:eastAsia="Times New Roman" w:cstheme="minorHAnsi"/>
        </w:rPr>
      </w:pPr>
    </w:p>
    <w:p w14:paraId="2AD74877" w14:textId="068CF4D4" w:rsidR="00C64314" w:rsidRDefault="00C64314" w:rsidP="00C64314">
      <w:pPr>
        <w:spacing w:after="0" w:line="240" w:lineRule="auto"/>
        <w:ind w:left="720"/>
        <w:rPr>
          <w:rFonts w:eastAsia="Times New Roman" w:cstheme="minorHAnsi"/>
        </w:rPr>
      </w:pPr>
      <w:r w:rsidRPr="00417789">
        <w:rPr>
          <w:rFonts w:eastAsia="Times New Roman" w:cstheme="minorHAnsi"/>
        </w:rPr>
        <w:t>Project Name:</w:t>
      </w:r>
    </w:p>
    <w:p w14:paraId="10E34D70" w14:textId="007E40EA" w:rsidR="00044553" w:rsidRPr="00417789" w:rsidRDefault="00044553" w:rsidP="00C64314">
      <w:pPr>
        <w:spacing w:after="0" w:line="240" w:lineRule="auto"/>
        <w:ind w:left="720"/>
        <w:rPr>
          <w:rFonts w:eastAsia="Times New Roman" w:cstheme="minorHAnsi"/>
        </w:rPr>
      </w:pPr>
      <w:r>
        <w:rPr>
          <w:rFonts w:eastAsia="Times New Roman" w:cstheme="minorHAnsi"/>
        </w:rPr>
        <w:t>Project Award Number:</w:t>
      </w:r>
    </w:p>
    <w:p w14:paraId="2EFAEF3D" w14:textId="66BEF567" w:rsidR="00C64314" w:rsidRPr="00417789" w:rsidRDefault="00C64314" w:rsidP="00C64314">
      <w:pPr>
        <w:spacing w:after="0" w:line="240" w:lineRule="auto"/>
        <w:ind w:left="720"/>
        <w:rPr>
          <w:rFonts w:eastAsia="Times New Roman" w:cstheme="minorHAnsi"/>
        </w:rPr>
      </w:pPr>
      <w:r w:rsidRPr="00417789">
        <w:rPr>
          <w:rFonts w:eastAsia="Times New Roman" w:cstheme="minorHAnsi"/>
        </w:rPr>
        <w:t>INL POC:</w:t>
      </w:r>
    </w:p>
    <w:p w14:paraId="46D9618F" w14:textId="4787F0D5" w:rsidR="00C64314" w:rsidRPr="00417789" w:rsidRDefault="00C64314" w:rsidP="00C64314">
      <w:pPr>
        <w:spacing w:after="0" w:line="240" w:lineRule="auto"/>
        <w:ind w:left="720"/>
        <w:rPr>
          <w:rFonts w:eastAsia="Times New Roman" w:cstheme="minorHAnsi"/>
        </w:rPr>
      </w:pPr>
      <w:r w:rsidRPr="00417789">
        <w:rPr>
          <w:rFonts w:eastAsia="Times New Roman" w:cstheme="minorHAnsi"/>
        </w:rPr>
        <w:t>Implementing Organization Name:</w:t>
      </w:r>
    </w:p>
    <w:p w14:paraId="452EF31F" w14:textId="02DE9D54" w:rsidR="00C64314" w:rsidRPr="00417789" w:rsidRDefault="00C64314" w:rsidP="00C64314">
      <w:pPr>
        <w:spacing w:after="0" w:line="240" w:lineRule="auto"/>
        <w:ind w:left="720"/>
        <w:rPr>
          <w:rFonts w:eastAsia="Times New Roman" w:cstheme="minorHAnsi"/>
        </w:rPr>
      </w:pPr>
      <w:r w:rsidRPr="00417789">
        <w:rPr>
          <w:rFonts w:eastAsia="Times New Roman" w:cstheme="minorHAnsi"/>
        </w:rPr>
        <w:t>Implementing Organization POC:</w:t>
      </w:r>
    </w:p>
    <w:p w14:paraId="31464FC5" w14:textId="784C1E3C" w:rsidR="00C64314" w:rsidRPr="00417789" w:rsidRDefault="00C64314" w:rsidP="00C64314">
      <w:pPr>
        <w:spacing w:after="0" w:line="240" w:lineRule="auto"/>
        <w:ind w:left="720"/>
        <w:rPr>
          <w:rFonts w:eastAsia="Times New Roman" w:cstheme="minorHAnsi"/>
        </w:rPr>
      </w:pPr>
      <w:r w:rsidRPr="00417789">
        <w:rPr>
          <w:rFonts w:eastAsia="Times New Roman" w:cstheme="minorHAnsi"/>
        </w:rPr>
        <w:t>Project Start Date:</w:t>
      </w:r>
    </w:p>
    <w:p w14:paraId="1B30D7A3" w14:textId="70294E95" w:rsidR="00C64314" w:rsidRPr="00417789" w:rsidRDefault="00044553" w:rsidP="6CF26F16">
      <w:pPr>
        <w:spacing w:after="0" w:line="240" w:lineRule="auto"/>
        <w:ind w:left="720"/>
        <w:rPr>
          <w:rFonts w:eastAsia="Times New Roman"/>
        </w:rPr>
      </w:pPr>
      <w:r>
        <w:rPr>
          <w:rFonts w:eastAsia="Times New Roman"/>
        </w:rPr>
        <w:t>Project End Date</w:t>
      </w:r>
      <w:r w:rsidR="00C64314" w:rsidRPr="6CF26F16">
        <w:rPr>
          <w:rFonts w:eastAsia="Times New Roman"/>
        </w:rPr>
        <w:t>:</w:t>
      </w:r>
    </w:p>
    <w:p w14:paraId="24BDD682" w14:textId="771F77B0" w:rsidR="00C64314" w:rsidRPr="00417789" w:rsidRDefault="00C64314" w:rsidP="00C64314">
      <w:pPr>
        <w:spacing w:after="0" w:line="240" w:lineRule="auto"/>
        <w:ind w:left="720"/>
        <w:rPr>
          <w:rFonts w:eastAsia="Times New Roman" w:cstheme="minorHAnsi"/>
        </w:rPr>
      </w:pPr>
      <w:r w:rsidRPr="00417789">
        <w:rPr>
          <w:rFonts w:eastAsia="Times New Roman" w:cstheme="minorHAnsi"/>
        </w:rPr>
        <w:t>Project Location(s):</w:t>
      </w:r>
    </w:p>
    <w:p w14:paraId="0D3F9F6A" w14:textId="5CD35E61" w:rsidR="00C64314" w:rsidRDefault="00C64314" w:rsidP="00C64314">
      <w:pPr>
        <w:spacing w:after="0" w:line="240" w:lineRule="auto"/>
        <w:rPr>
          <w:rFonts w:eastAsia="Times New Roman" w:cstheme="minorHAnsi"/>
          <w:sz w:val="28"/>
          <w:szCs w:val="28"/>
        </w:rPr>
      </w:pPr>
    </w:p>
    <w:p w14:paraId="33D883E9" w14:textId="72DE6729" w:rsidR="00C64314" w:rsidRDefault="00C64314" w:rsidP="00C64314">
      <w:pPr>
        <w:pStyle w:val="ListParagraph"/>
        <w:numPr>
          <w:ilvl w:val="0"/>
          <w:numId w:val="6"/>
        </w:numPr>
        <w:spacing w:after="0" w:line="240" w:lineRule="auto"/>
        <w:ind w:left="720"/>
        <w:rPr>
          <w:rFonts w:eastAsia="Times New Roman" w:cstheme="minorHAnsi"/>
          <w:b/>
          <w:bCs/>
          <w:sz w:val="28"/>
          <w:szCs w:val="28"/>
        </w:rPr>
      </w:pPr>
      <w:r w:rsidRPr="00C64314">
        <w:rPr>
          <w:rFonts w:eastAsia="Times New Roman" w:cstheme="minorHAnsi"/>
          <w:b/>
          <w:bCs/>
          <w:sz w:val="28"/>
          <w:szCs w:val="28"/>
        </w:rPr>
        <w:t xml:space="preserve">Performance </w:t>
      </w:r>
      <w:r w:rsidR="0056737C">
        <w:rPr>
          <w:rFonts w:eastAsia="Times New Roman" w:cstheme="minorHAnsi"/>
          <w:b/>
          <w:bCs/>
          <w:sz w:val="28"/>
          <w:szCs w:val="28"/>
        </w:rPr>
        <w:t xml:space="preserve">Periods and </w:t>
      </w:r>
      <w:r w:rsidRPr="00C64314">
        <w:rPr>
          <w:rFonts w:eastAsia="Times New Roman" w:cstheme="minorHAnsi"/>
          <w:b/>
          <w:bCs/>
          <w:sz w:val="28"/>
          <w:szCs w:val="28"/>
        </w:rPr>
        <w:t xml:space="preserve">Reporting </w:t>
      </w:r>
      <w:r>
        <w:rPr>
          <w:rFonts w:eastAsia="Times New Roman" w:cstheme="minorHAnsi"/>
          <w:b/>
          <w:bCs/>
          <w:sz w:val="28"/>
          <w:szCs w:val="28"/>
        </w:rPr>
        <w:t>Due Dates</w:t>
      </w:r>
    </w:p>
    <w:p w14:paraId="3406BEEA" w14:textId="77777777" w:rsidR="00C64314" w:rsidRDefault="00C64314" w:rsidP="00C64314">
      <w:pPr>
        <w:pStyle w:val="ListParagraph"/>
        <w:spacing w:after="0" w:line="240" w:lineRule="auto"/>
        <w:rPr>
          <w:rFonts w:eastAsia="Times New Roman" w:cstheme="minorHAnsi"/>
          <w:b/>
          <w:bCs/>
          <w:sz w:val="28"/>
          <w:szCs w:val="28"/>
        </w:rPr>
      </w:pPr>
    </w:p>
    <w:tbl>
      <w:tblPr>
        <w:tblStyle w:val="TableGrid"/>
        <w:tblW w:w="0" w:type="auto"/>
        <w:tblInd w:w="720" w:type="dxa"/>
        <w:tblLook w:val="04A0" w:firstRow="1" w:lastRow="0" w:firstColumn="1" w:lastColumn="0" w:noHBand="0" w:noVBand="1"/>
      </w:tblPr>
      <w:tblGrid>
        <w:gridCol w:w="1885"/>
        <w:gridCol w:w="2160"/>
        <w:gridCol w:w="2160"/>
        <w:gridCol w:w="2425"/>
      </w:tblGrid>
      <w:tr w:rsidR="00C64314" w14:paraId="6DBD8949" w14:textId="77777777" w:rsidTr="6CF26F16">
        <w:tc>
          <w:tcPr>
            <w:tcW w:w="8630" w:type="dxa"/>
            <w:gridSpan w:val="4"/>
          </w:tcPr>
          <w:p w14:paraId="6009A9A2" w14:textId="1F596633" w:rsidR="00C64314" w:rsidRDefault="00C64314" w:rsidP="00C64314">
            <w:pPr>
              <w:pStyle w:val="ListParagraph"/>
              <w:ind w:left="0"/>
              <w:jc w:val="center"/>
              <w:rPr>
                <w:rFonts w:eastAsia="Times New Roman" w:cstheme="minorHAnsi"/>
                <w:b/>
                <w:bCs/>
                <w:sz w:val="28"/>
                <w:szCs w:val="28"/>
              </w:rPr>
            </w:pPr>
            <w:r>
              <w:rPr>
                <w:rFonts w:eastAsia="Times New Roman" w:cstheme="minorHAnsi"/>
                <w:b/>
                <w:bCs/>
                <w:sz w:val="28"/>
                <w:szCs w:val="28"/>
              </w:rPr>
              <w:t xml:space="preserve">Project Reporting </w:t>
            </w:r>
            <w:r w:rsidR="00E453A6">
              <w:rPr>
                <w:rFonts w:eastAsia="Times New Roman" w:cstheme="minorHAnsi"/>
                <w:b/>
                <w:bCs/>
                <w:sz w:val="28"/>
                <w:szCs w:val="28"/>
              </w:rPr>
              <w:t>Period</w:t>
            </w:r>
            <w:r>
              <w:rPr>
                <w:rFonts w:eastAsia="Times New Roman" w:cstheme="minorHAnsi"/>
                <w:b/>
                <w:bCs/>
                <w:sz w:val="28"/>
                <w:szCs w:val="28"/>
              </w:rPr>
              <w:t xml:space="preserve"> Dates</w:t>
            </w:r>
          </w:p>
        </w:tc>
      </w:tr>
      <w:tr w:rsidR="00E453A6" w14:paraId="3B2B179F" w14:textId="77777777" w:rsidTr="00E453A6">
        <w:tc>
          <w:tcPr>
            <w:tcW w:w="1885" w:type="dxa"/>
          </w:tcPr>
          <w:p w14:paraId="5F15E156" w14:textId="32943F73" w:rsidR="00E453A6" w:rsidRPr="00C64314" w:rsidRDefault="00E453A6" w:rsidP="00E453A6">
            <w:pPr>
              <w:pStyle w:val="ListParagraph"/>
              <w:ind w:left="0"/>
              <w:rPr>
                <w:rFonts w:eastAsia="Times New Roman" w:cstheme="minorHAnsi"/>
                <w:b/>
                <w:bCs/>
              </w:rPr>
            </w:pPr>
            <w:r>
              <w:rPr>
                <w:rFonts w:eastAsia="Times New Roman" w:cstheme="minorHAnsi"/>
                <w:b/>
                <w:bCs/>
              </w:rPr>
              <w:t xml:space="preserve">Reporting </w:t>
            </w:r>
            <w:r w:rsidRPr="00C64314">
              <w:rPr>
                <w:rFonts w:eastAsia="Times New Roman" w:cstheme="minorHAnsi"/>
                <w:b/>
                <w:bCs/>
              </w:rPr>
              <w:t>Period</w:t>
            </w:r>
          </w:p>
          <w:p w14:paraId="020F9CB0" w14:textId="40051D4C" w:rsidR="00E453A6" w:rsidRPr="00C64314" w:rsidRDefault="00E453A6" w:rsidP="00C64314">
            <w:pPr>
              <w:pStyle w:val="ListParagraph"/>
              <w:ind w:left="0"/>
              <w:rPr>
                <w:rFonts w:eastAsia="Times New Roman" w:cstheme="minorHAnsi"/>
                <w:b/>
                <w:bCs/>
              </w:rPr>
            </w:pPr>
          </w:p>
        </w:tc>
        <w:tc>
          <w:tcPr>
            <w:tcW w:w="2160" w:type="dxa"/>
          </w:tcPr>
          <w:p w14:paraId="2BFAB60C" w14:textId="47E4F6C4" w:rsidR="00E453A6" w:rsidRPr="00C64314" w:rsidRDefault="00E453A6" w:rsidP="00C64314">
            <w:pPr>
              <w:pStyle w:val="ListParagraph"/>
              <w:ind w:left="0"/>
              <w:rPr>
                <w:rFonts w:eastAsia="Times New Roman" w:cstheme="minorHAnsi"/>
                <w:b/>
                <w:bCs/>
              </w:rPr>
            </w:pPr>
            <w:r w:rsidRPr="00C64314">
              <w:rPr>
                <w:rFonts w:eastAsia="Times New Roman" w:cstheme="minorHAnsi"/>
                <w:b/>
                <w:bCs/>
              </w:rPr>
              <w:t>Period Start Date (MM/DD/YYYY)</w:t>
            </w:r>
          </w:p>
        </w:tc>
        <w:tc>
          <w:tcPr>
            <w:tcW w:w="2160" w:type="dxa"/>
          </w:tcPr>
          <w:p w14:paraId="4C26C759" w14:textId="7267748B" w:rsidR="00E453A6" w:rsidRPr="00C64314" w:rsidRDefault="00E453A6" w:rsidP="00C64314">
            <w:pPr>
              <w:pStyle w:val="ListParagraph"/>
              <w:ind w:left="0"/>
              <w:rPr>
                <w:rFonts w:eastAsia="Times New Roman" w:cstheme="minorHAnsi"/>
                <w:b/>
                <w:bCs/>
              </w:rPr>
            </w:pPr>
            <w:r w:rsidRPr="00C64314">
              <w:rPr>
                <w:rFonts w:eastAsia="Times New Roman" w:cstheme="minorHAnsi"/>
                <w:b/>
                <w:bCs/>
              </w:rPr>
              <w:t>Period End Date (MM/DD/YYYY)</w:t>
            </w:r>
          </w:p>
        </w:tc>
        <w:tc>
          <w:tcPr>
            <w:tcW w:w="2425" w:type="dxa"/>
          </w:tcPr>
          <w:p w14:paraId="06BA7BC6" w14:textId="1DA2C532" w:rsidR="00E453A6" w:rsidRPr="00C64314" w:rsidRDefault="00E453A6" w:rsidP="00C64314">
            <w:pPr>
              <w:pStyle w:val="ListParagraph"/>
              <w:ind w:left="0"/>
              <w:rPr>
                <w:rFonts w:eastAsia="Times New Roman" w:cstheme="minorHAnsi"/>
                <w:b/>
                <w:bCs/>
              </w:rPr>
            </w:pPr>
            <w:r w:rsidRPr="00C64314">
              <w:rPr>
                <w:rFonts w:eastAsia="Times New Roman" w:cstheme="minorHAnsi"/>
                <w:b/>
                <w:bCs/>
              </w:rPr>
              <w:t>Report Due (MM/DD/YYYY)</w:t>
            </w:r>
          </w:p>
        </w:tc>
      </w:tr>
      <w:tr w:rsidR="00E453A6" w14:paraId="3E9ED0EE" w14:textId="77777777" w:rsidTr="00E453A6">
        <w:tc>
          <w:tcPr>
            <w:tcW w:w="1885" w:type="dxa"/>
          </w:tcPr>
          <w:p w14:paraId="7F360D8B" w14:textId="4D27F694" w:rsidR="00E453A6" w:rsidRPr="00C64314" w:rsidRDefault="00E453A6" w:rsidP="00E453A6">
            <w:pPr>
              <w:pStyle w:val="ListParagraph"/>
              <w:ind w:left="0"/>
              <w:rPr>
                <w:rFonts w:eastAsia="Times New Roman" w:cstheme="minorHAnsi"/>
                <w:b/>
                <w:bCs/>
              </w:rPr>
            </w:pPr>
            <w:r w:rsidRPr="00C64314">
              <w:rPr>
                <w:rFonts w:eastAsia="Times New Roman" w:cstheme="minorHAnsi"/>
                <w:b/>
                <w:bCs/>
              </w:rPr>
              <w:t>Quarter</w:t>
            </w:r>
            <w:r>
              <w:rPr>
                <w:rFonts w:eastAsia="Times New Roman" w:cstheme="minorHAnsi"/>
                <w:b/>
                <w:bCs/>
              </w:rPr>
              <w:t xml:space="preserve"> </w:t>
            </w:r>
            <w:r w:rsidRPr="00C64314">
              <w:rPr>
                <w:rFonts w:eastAsia="Times New Roman" w:cstheme="minorHAnsi"/>
                <w:b/>
                <w:bCs/>
              </w:rPr>
              <w:t>1</w:t>
            </w:r>
          </w:p>
        </w:tc>
        <w:tc>
          <w:tcPr>
            <w:tcW w:w="2160" w:type="dxa"/>
          </w:tcPr>
          <w:p w14:paraId="57B28515" w14:textId="77777777" w:rsidR="00E453A6" w:rsidRPr="00C64314" w:rsidRDefault="00E453A6" w:rsidP="00C64314">
            <w:pPr>
              <w:pStyle w:val="ListParagraph"/>
              <w:ind w:left="0"/>
              <w:rPr>
                <w:rFonts w:eastAsia="Times New Roman" w:cstheme="minorHAnsi"/>
                <w:b/>
                <w:bCs/>
              </w:rPr>
            </w:pPr>
          </w:p>
        </w:tc>
        <w:tc>
          <w:tcPr>
            <w:tcW w:w="2160" w:type="dxa"/>
          </w:tcPr>
          <w:p w14:paraId="76A84C92" w14:textId="77777777" w:rsidR="00E453A6" w:rsidRPr="00C64314" w:rsidRDefault="00E453A6" w:rsidP="00C64314">
            <w:pPr>
              <w:pStyle w:val="ListParagraph"/>
              <w:ind w:left="0"/>
              <w:rPr>
                <w:rFonts w:eastAsia="Times New Roman" w:cstheme="minorHAnsi"/>
                <w:b/>
                <w:bCs/>
              </w:rPr>
            </w:pPr>
          </w:p>
        </w:tc>
        <w:tc>
          <w:tcPr>
            <w:tcW w:w="2425" w:type="dxa"/>
          </w:tcPr>
          <w:p w14:paraId="318E63FE" w14:textId="77777777" w:rsidR="00E453A6" w:rsidRPr="00C64314" w:rsidRDefault="00E453A6" w:rsidP="00C64314">
            <w:pPr>
              <w:pStyle w:val="ListParagraph"/>
              <w:ind w:left="0"/>
              <w:rPr>
                <w:rFonts w:eastAsia="Times New Roman" w:cstheme="minorHAnsi"/>
                <w:b/>
                <w:bCs/>
              </w:rPr>
            </w:pPr>
          </w:p>
        </w:tc>
      </w:tr>
      <w:tr w:rsidR="00E453A6" w14:paraId="3A779EF4" w14:textId="77777777" w:rsidTr="00E453A6">
        <w:tc>
          <w:tcPr>
            <w:tcW w:w="1885" w:type="dxa"/>
          </w:tcPr>
          <w:p w14:paraId="6DC20324" w14:textId="4AABE88C" w:rsidR="00E453A6" w:rsidRPr="00C64314" w:rsidRDefault="00E453A6" w:rsidP="00E453A6">
            <w:pPr>
              <w:pStyle w:val="ListParagraph"/>
              <w:ind w:left="0"/>
              <w:rPr>
                <w:rFonts w:eastAsia="Times New Roman" w:cstheme="minorHAnsi"/>
                <w:b/>
                <w:bCs/>
              </w:rPr>
            </w:pPr>
            <w:r w:rsidRPr="00C64314">
              <w:rPr>
                <w:rFonts w:eastAsia="Times New Roman" w:cstheme="minorHAnsi"/>
                <w:b/>
                <w:bCs/>
              </w:rPr>
              <w:t>Quarter</w:t>
            </w:r>
            <w:r>
              <w:rPr>
                <w:rFonts w:eastAsia="Times New Roman" w:cstheme="minorHAnsi"/>
                <w:b/>
                <w:bCs/>
              </w:rPr>
              <w:t xml:space="preserve"> </w:t>
            </w:r>
            <w:r w:rsidRPr="00C64314">
              <w:rPr>
                <w:rFonts w:eastAsia="Times New Roman" w:cstheme="minorHAnsi"/>
                <w:b/>
                <w:bCs/>
              </w:rPr>
              <w:t>2</w:t>
            </w:r>
          </w:p>
        </w:tc>
        <w:tc>
          <w:tcPr>
            <w:tcW w:w="2160" w:type="dxa"/>
          </w:tcPr>
          <w:p w14:paraId="46FF5D43" w14:textId="77777777" w:rsidR="00E453A6" w:rsidRPr="00C64314" w:rsidRDefault="00E453A6" w:rsidP="00C64314">
            <w:pPr>
              <w:pStyle w:val="ListParagraph"/>
              <w:ind w:left="0"/>
              <w:rPr>
                <w:rFonts w:eastAsia="Times New Roman" w:cstheme="minorHAnsi"/>
                <w:b/>
                <w:bCs/>
              </w:rPr>
            </w:pPr>
          </w:p>
        </w:tc>
        <w:tc>
          <w:tcPr>
            <w:tcW w:w="2160" w:type="dxa"/>
          </w:tcPr>
          <w:p w14:paraId="4DA99D72" w14:textId="77777777" w:rsidR="00E453A6" w:rsidRPr="00C64314" w:rsidRDefault="00E453A6" w:rsidP="00C64314">
            <w:pPr>
              <w:pStyle w:val="ListParagraph"/>
              <w:ind w:left="0"/>
              <w:rPr>
                <w:rFonts w:eastAsia="Times New Roman" w:cstheme="minorHAnsi"/>
                <w:b/>
                <w:bCs/>
              </w:rPr>
            </w:pPr>
          </w:p>
        </w:tc>
        <w:tc>
          <w:tcPr>
            <w:tcW w:w="2425" w:type="dxa"/>
          </w:tcPr>
          <w:p w14:paraId="7F09EA8A" w14:textId="77777777" w:rsidR="00E453A6" w:rsidRPr="00C64314" w:rsidRDefault="00E453A6" w:rsidP="00C64314">
            <w:pPr>
              <w:pStyle w:val="ListParagraph"/>
              <w:ind w:left="0"/>
              <w:rPr>
                <w:rFonts w:eastAsia="Times New Roman" w:cstheme="minorHAnsi"/>
                <w:b/>
                <w:bCs/>
              </w:rPr>
            </w:pPr>
          </w:p>
        </w:tc>
      </w:tr>
      <w:tr w:rsidR="00E453A6" w14:paraId="48C6AAF1" w14:textId="77777777" w:rsidTr="00E453A6">
        <w:tc>
          <w:tcPr>
            <w:tcW w:w="1885" w:type="dxa"/>
          </w:tcPr>
          <w:p w14:paraId="4C6E31AC" w14:textId="1B0711F9" w:rsidR="00E453A6" w:rsidRPr="00C64314" w:rsidRDefault="00E453A6" w:rsidP="00E453A6">
            <w:pPr>
              <w:pStyle w:val="ListParagraph"/>
              <w:ind w:left="0"/>
              <w:rPr>
                <w:rFonts w:eastAsia="Times New Roman" w:cstheme="minorHAnsi"/>
                <w:b/>
                <w:bCs/>
              </w:rPr>
            </w:pPr>
            <w:r>
              <w:rPr>
                <w:rFonts w:eastAsia="Times New Roman" w:cstheme="minorHAnsi"/>
                <w:b/>
                <w:bCs/>
              </w:rPr>
              <w:t>Quarter 3</w:t>
            </w:r>
          </w:p>
        </w:tc>
        <w:tc>
          <w:tcPr>
            <w:tcW w:w="2160" w:type="dxa"/>
          </w:tcPr>
          <w:p w14:paraId="3A7480CE" w14:textId="77777777" w:rsidR="00E453A6" w:rsidRPr="00C64314" w:rsidRDefault="00E453A6" w:rsidP="00C64314">
            <w:pPr>
              <w:pStyle w:val="ListParagraph"/>
              <w:ind w:left="0"/>
              <w:rPr>
                <w:rFonts w:eastAsia="Times New Roman" w:cstheme="minorHAnsi"/>
                <w:b/>
                <w:bCs/>
              </w:rPr>
            </w:pPr>
          </w:p>
        </w:tc>
        <w:tc>
          <w:tcPr>
            <w:tcW w:w="2160" w:type="dxa"/>
          </w:tcPr>
          <w:p w14:paraId="227E3934" w14:textId="77777777" w:rsidR="00E453A6" w:rsidRPr="00C64314" w:rsidRDefault="00E453A6" w:rsidP="00C64314">
            <w:pPr>
              <w:pStyle w:val="ListParagraph"/>
              <w:ind w:left="0"/>
              <w:rPr>
                <w:rFonts w:eastAsia="Times New Roman" w:cstheme="minorHAnsi"/>
                <w:b/>
                <w:bCs/>
              </w:rPr>
            </w:pPr>
          </w:p>
        </w:tc>
        <w:tc>
          <w:tcPr>
            <w:tcW w:w="2425" w:type="dxa"/>
          </w:tcPr>
          <w:p w14:paraId="5F65359D" w14:textId="77777777" w:rsidR="00E453A6" w:rsidRPr="00C64314" w:rsidRDefault="00E453A6" w:rsidP="00C64314">
            <w:pPr>
              <w:pStyle w:val="ListParagraph"/>
              <w:ind w:left="0"/>
              <w:rPr>
                <w:rFonts w:eastAsia="Times New Roman" w:cstheme="minorHAnsi"/>
                <w:b/>
                <w:bCs/>
              </w:rPr>
            </w:pPr>
          </w:p>
        </w:tc>
      </w:tr>
      <w:tr w:rsidR="00E453A6" w14:paraId="0DDBD852" w14:textId="77777777" w:rsidTr="00E453A6">
        <w:tc>
          <w:tcPr>
            <w:tcW w:w="1885" w:type="dxa"/>
          </w:tcPr>
          <w:p w14:paraId="68985079" w14:textId="45DEDBA4" w:rsidR="00E453A6" w:rsidRPr="00C64314" w:rsidRDefault="00E453A6" w:rsidP="00C64314">
            <w:pPr>
              <w:pStyle w:val="ListParagraph"/>
              <w:ind w:left="0"/>
              <w:rPr>
                <w:rFonts w:eastAsia="Times New Roman" w:cstheme="minorHAnsi"/>
                <w:b/>
                <w:bCs/>
              </w:rPr>
            </w:pPr>
            <w:r w:rsidRPr="6CF26F16">
              <w:rPr>
                <w:rFonts w:eastAsia="Times New Roman"/>
                <w:b/>
                <w:bCs/>
              </w:rPr>
              <w:t>Etc. Add rows as needed.</w:t>
            </w:r>
          </w:p>
        </w:tc>
        <w:tc>
          <w:tcPr>
            <w:tcW w:w="2160" w:type="dxa"/>
          </w:tcPr>
          <w:p w14:paraId="36542FEA" w14:textId="77777777" w:rsidR="00E453A6" w:rsidRPr="00C64314" w:rsidRDefault="00E453A6" w:rsidP="00C64314">
            <w:pPr>
              <w:pStyle w:val="ListParagraph"/>
              <w:ind w:left="0"/>
              <w:rPr>
                <w:rFonts w:eastAsia="Times New Roman" w:cstheme="minorHAnsi"/>
                <w:b/>
                <w:bCs/>
              </w:rPr>
            </w:pPr>
          </w:p>
        </w:tc>
        <w:tc>
          <w:tcPr>
            <w:tcW w:w="2160" w:type="dxa"/>
          </w:tcPr>
          <w:p w14:paraId="56BEE472" w14:textId="77777777" w:rsidR="00E453A6" w:rsidRPr="00C64314" w:rsidRDefault="00E453A6" w:rsidP="00C64314">
            <w:pPr>
              <w:pStyle w:val="ListParagraph"/>
              <w:ind w:left="0"/>
              <w:rPr>
                <w:rFonts w:eastAsia="Times New Roman" w:cstheme="minorHAnsi"/>
                <w:b/>
                <w:bCs/>
              </w:rPr>
            </w:pPr>
          </w:p>
        </w:tc>
        <w:tc>
          <w:tcPr>
            <w:tcW w:w="2425" w:type="dxa"/>
          </w:tcPr>
          <w:p w14:paraId="744ECB58" w14:textId="77777777" w:rsidR="00E453A6" w:rsidRPr="00C64314" w:rsidRDefault="00E453A6" w:rsidP="00C64314">
            <w:pPr>
              <w:pStyle w:val="ListParagraph"/>
              <w:ind w:left="0"/>
              <w:rPr>
                <w:rFonts w:eastAsia="Times New Roman" w:cstheme="minorHAnsi"/>
                <w:b/>
                <w:bCs/>
              </w:rPr>
            </w:pPr>
          </w:p>
        </w:tc>
      </w:tr>
    </w:tbl>
    <w:p w14:paraId="1DD9B84D" w14:textId="77777777" w:rsidR="00C64314" w:rsidRDefault="00C64314" w:rsidP="00C64314">
      <w:pPr>
        <w:spacing w:after="0" w:line="240" w:lineRule="auto"/>
        <w:rPr>
          <w:rFonts w:eastAsia="Times New Roman" w:cstheme="minorHAnsi"/>
          <w:b/>
          <w:bCs/>
          <w:sz w:val="28"/>
          <w:szCs w:val="28"/>
        </w:rPr>
      </w:pPr>
    </w:p>
    <w:p w14:paraId="6725B209" w14:textId="2D511275" w:rsidR="00C64314" w:rsidRDefault="00C64314" w:rsidP="00C64314">
      <w:pPr>
        <w:pStyle w:val="ListParagraph"/>
        <w:numPr>
          <w:ilvl w:val="0"/>
          <w:numId w:val="6"/>
        </w:numPr>
        <w:spacing w:after="0" w:line="240" w:lineRule="auto"/>
        <w:ind w:left="720"/>
        <w:rPr>
          <w:rFonts w:eastAsia="Times New Roman" w:cstheme="minorHAnsi"/>
          <w:b/>
          <w:bCs/>
          <w:sz w:val="28"/>
          <w:szCs w:val="28"/>
        </w:rPr>
      </w:pPr>
      <w:r>
        <w:rPr>
          <w:rFonts w:eastAsia="Times New Roman" w:cstheme="minorHAnsi"/>
          <w:b/>
          <w:bCs/>
          <w:sz w:val="28"/>
          <w:szCs w:val="28"/>
        </w:rPr>
        <w:t>Indicator Information</w:t>
      </w:r>
      <w:r w:rsidR="0093687F">
        <w:rPr>
          <w:rFonts w:eastAsia="Times New Roman" w:cstheme="minorHAnsi"/>
          <w:b/>
          <w:bCs/>
          <w:sz w:val="28"/>
          <w:szCs w:val="28"/>
        </w:rPr>
        <w:t xml:space="preserve"> – See Appendix A for detailed instructions</w:t>
      </w:r>
    </w:p>
    <w:p w14:paraId="04BB8CED" w14:textId="0D419FC6" w:rsidR="0093687F" w:rsidRDefault="0093687F" w:rsidP="0093687F">
      <w:pPr>
        <w:spacing w:after="0" w:line="240" w:lineRule="auto"/>
        <w:rPr>
          <w:rFonts w:eastAsia="Times New Roman" w:cstheme="minorHAnsi"/>
          <w:b/>
          <w:bCs/>
          <w:sz w:val="28"/>
          <w:szCs w:val="28"/>
        </w:rPr>
      </w:pPr>
    </w:p>
    <w:p w14:paraId="299B2E52" w14:textId="4CC668BE" w:rsidR="0093687F" w:rsidRPr="0093687F" w:rsidRDefault="0093687F" w:rsidP="0093687F">
      <w:pPr>
        <w:spacing w:after="0" w:line="240" w:lineRule="auto"/>
        <w:rPr>
          <w:rFonts w:eastAsia="Times New Roman" w:cstheme="minorHAnsi"/>
          <w:b/>
          <w:bCs/>
          <w:sz w:val="28"/>
          <w:szCs w:val="28"/>
          <w:u w:val="single"/>
        </w:rPr>
      </w:pPr>
      <w:r w:rsidRPr="0093687F">
        <w:rPr>
          <w:rFonts w:eastAsia="Times New Roman" w:cstheme="minorHAnsi"/>
          <w:b/>
          <w:bCs/>
          <w:sz w:val="28"/>
          <w:szCs w:val="28"/>
          <w:u w:val="single"/>
        </w:rPr>
        <w:t>Vision Section (Optional)</w:t>
      </w:r>
    </w:p>
    <w:p w14:paraId="7527C38C" w14:textId="6A9D598D" w:rsidR="0093687F" w:rsidRPr="00503887" w:rsidRDefault="0093687F" w:rsidP="0093687F">
      <w:pPr>
        <w:spacing w:after="0" w:line="240" w:lineRule="auto"/>
        <w:rPr>
          <w:rFonts w:eastAsia="Times New Roman" w:cstheme="minorHAnsi"/>
        </w:rPr>
      </w:pPr>
      <w:r w:rsidRPr="0093687F">
        <w:rPr>
          <w:rFonts w:eastAsia="Times New Roman" w:cstheme="minorHAnsi"/>
          <w:b/>
          <w:bCs/>
        </w:rPr>
        <w:t>Vision statement</w:t>
      </w:r>
      <w:r w:rsidR="00503887">
        <w:rPr>
          <w:rFonts w:eastAsia="Times New Roman" w:cstheme="minorHAnsi"/>
          <w:b/>
          <w:bCs/>
        </w:rPr>
        <w:t xml:space="preserve"> </w:t>
      </w:r>
      <w:r w:rsidR="00503887" w:rsidRPr="00503887">
        <w:rPr>
          <w:rFonts w:eastAsia="Times New Roman" w:cstheme="minorHAnsi"/>
        </w:rPr>
        <w:t>(from the Change Map)</w:t>
      </w:r>
      <w:r w:rsidRPr="00503887">
        <w:rPr>
          <w:rFonts w:eastAsia="Times New Roman" w:cstheme="minorHAnsi"/>
        </w:rPr>
        <w:t>:</w:t>
      </w:r>
    </w:p>
    <w:p w14:paraId="169AD412" w14:textId="29EB6AA0" w:rsidR="0093687F" w:rsidRPr="00503887" w:rsidRDefault="0093687F" w:rsidP="0093687F">
      <w:pPr>
        <w:spacing w:after="0" w:line="240" w:lineRule="auto"/>
        <w:rPr>
          <w:rFonts w:eastAsia="Times New Roman" w:cstheme="minorHAnsi"/>
        </w:rPr>
      </w:pPr>
      <w:r w:rsidRPr="0093687F">
        <w:rPr>
          <w:rFonts w:eastAsia="Times New Roman" w:cstheme="minorHAnsi"/>
          <w:b/>
          <w:bCs/>
        </w:rPr>
        <w:t xml:space="preserve">Indicator </w:t>
      </w:r>
      <w:r w:rsidR="00661E37">
        <w:rPr>
          <w:rFonts w:eastAsia="Times New Roman" w:cstheme="minorHAnsi"/>
          <w:b/>
          <w:bCs/>
        </w:rPr>
        <w:t>n</w:t>
      </w:r>
      <w:r w:rsidRPr="0093687F">
        <w:rPr>
          <w:rFonts w:eastAsia="Times New Roman" w:cstheme="minorHAnsi"/>
          <w:b/>
          <w:bCs/>
        </w:rPr>
        <w:t>ame</w:t>
      </w:r>
      <w:r w:rsidR="00503887">
        <w:rPr>
          <w:rFonts w:eastAsia="Times New Roman" w:cstheme="minorHAnsi"/>
          <w:b/>
          <w:bCs/>
        </w:rPr>
        <w:t xml:space="preserve"> </w:t>
      </w:r>
      <w:r w:rsidR="00503887" w:rsidRPr="00503887">
        <w:rPr>
          <w:rFonts w:eastAsia="Times New Roman" w:cstheme="minorHAnsi"/>
        </w:rPr>
        <w:t>(short name for reference purposes)</w:t>
      </w:r>
      <w:r w:rsidRPr="00503887">
        <w:rPr>
          <w:rFonts w:eastAsia="Times New Roman" w:cstheme="minorHAnsi"/>
        </w:rPr>
        <w:t>:</w:t>
      </w:r>
    </w:p>
    <w:p w14:paraId="5FA24C51" w14:textId="57F0AC0B" w:rsidR="003C7405" w:rsidRPr="00503887" w:rsidRDefault="003C7405" w:rsidP="0093687F">
      <w:pPr>
        <w:spacing w:after="0" w:line="240" w:lineRule="auto"/>
        <w:rPr>
          <w:rFonts w:eastAsia="Times New Roman" w:cstheme="minorHAnsi"/>
        </w:rPr>
      </w:pPr>
      <w:r>
        <w:rPr>
          <w:rFonts w:eastAsia="Times New Roman" w:cstheme="minorHAnsi"/>
          <w:b/>
          <w:bCs/>
        </w:rPr>
        <w:lastRenderedPageBreak/>
        <w:t>Indicator use</w:t>
      </w:r>
      <w:r w:rsidR="00503887">
        <w:rPr>
          <w:rFonts w:eastAsia="Times New Roman" w:cstheme="minorHAnsi"/>
          <w:b/>
          <w:bCs/>
        </w:rPr>
        <w:t xml:space="preserve"> </w:t>
      </w:r>
      <w:r w:rsidR="00503887" w:rsidRPr="00503887">
        <w:rPr>
          <w:rFonts w:eastAsia="Times New Roman" w:cstheme="minorHAnsi"/>
        </w:rPr>
        <w:t xml:space="preserve">(what </w:t>
      </w:r>
      <w:r w:rsidR="006A5F5E">
        <w:rPr>
          <w:rFonts w:eastAsia="Times New Roman" w:cstheme="minorHAnsi"/>
        </w:rPr>
        <w:t>performance</w:t>
      </w:r>
      <w:r w:rsidR="00503887" w:rsidRPr="00503887">
        <w:rPr>
          <w:rFonts w:eastAsia="Times New Roman" w:cstheme="minorHAnsi"/>
        </w:rPr>
        <w:t xml:space="preserve"> questions will this help you answer?)</w:t>
      </w:r>
      <w:r w:rsidRPr="00503887">
        <w:rPr>
          <w:rFonts w:eastAsia="Times New Roman" w:cstheme="minorHAnsi"/>
        </w:rPr>
        <w:t>:</w:t>
      </w:r>
    </w:p>
    <w:p w14:paraId="5E3E5F83" w14:textId="3C2AB787" w:rsidR="0093687F" w:rsidRPr="00503887" w:rsidRDefault="0093687F" w:rsidP="0093687F">
      <w:pPr>
        <w:spacing w:after="0" w:line="240" w:lineRule="auto"/>
        <w:rPr>
          <w:rFonts w:eastAsia="Times New Roman" w:cstheme="minorHAnsi"/>
        </w:rPr>
      </w:pPr>
      <w:r w:rsidRPr="0093687F">
        <w:rPr>
          <w:rFonts w:eastAsia="Times New Roman" w:cstheme="minorHAnsi"/>
          <w:b/>
          <w:bCs/>
        </w:rPr>
        <w:t xml:space="preserve">Indicator </w:t>
      </w:r>
      <w:r w:rsidR="00661E37">
        <w:rPr>
          <w:rFonts w:eastAsia="Times New Roman" w:cstheme="minorHAnsi"/>
          <w:b/>
          <w:bCs/>
        </w:rPr>
        <w:t>d</w:t>
      </w:r>
      <w:r w:rsidRPr="0093687F">
        <w:rPr>
          <w:rFonts w:eastAsia="Times New Roman" w:cstheme="minorHAnsi"/>
          <w:b/>
          <w:bCs/>
        </w:rPr>
        <w:t>efinition</w:t>
      </w:r>
      <w:r w:rsidR="00503887">
        <w:rPr>
          <w:rFonts w:eastAsia="Times New Roman" w:cstheme="minorHAnsi"/>
          <w:b/>
          <w:bCs/>
        </w:rPr>
        <w:t xml:space="preserve"> </w:t>
      </w:r>
      <w:r w:rsidR="00503887" w:rsidRPr="00503887">
        <w:rPr>
          <w:rFonts w:eastAsia="Times New Roman" w:cstheme="minorHAnsi"/>
        </w:rPr>
        <w:t>(describe what data are to be collected, define all terms, be specific)</w:t>
      </w:r>
      <w:r w:rsidRPr="00503887">
        <w:rPr>
          <w:rFonts w:eastAsia="Times New Roman" w:cstheme="minorHAnsi"/>
        </w:rPr>
        <w:t>:</w:t>
      </w:r>
    </w:p>
    <w:p w14:paraId="4DC4B0BE" w14:textId="30446B8B" w:rsidR="0093687F" w:rsidRPr="00503887" w:rsidRDefault="0093687F" w:rsidP="0093687F">
      <w:pPr>
        <w:spacing w:after="0" w:line="240" w:lineRule="auto"/>
        <w:rPr>
          <w:rFonts w:eastAsia="Times New Roman" w:cstheme="minorHAnsi"/>
        </w:rPr>
      </w:pPr>
      <w:r>
        <w:rPr>
          <w:rFonts w:eastAsia="Times New Roman" w:cstheme="minorHAnsi"/>
          <w:b/>
          <w:bCs/>
        </w:rPr>
        <w:t xml:space="preserve">Indicator </w:t>
      </w:r>
      <w:r w:rsidR="00661E37">
        <w:rPr>
          <w:rFonts w:eastAsia="Times New Roman" w:cstheme="minorHAnsi"/>
          <w:b/>
          <w:bCs/>
        </w:rPr>
        <w:t>v</w:t>
      </w:r>
      <w:r>
        <w:rPr>
          <w:rFonts w:eastAsia="Times New Roman" w:cstheme="minorHAnsi"/>
          <w:b/>
          <w:bCs/>
        </w:rPr>
        <w:t xml:space="preserve">alue </w:t>
      </w:r>
      <w:r w:rsidR="00661E37">
        <w:rPr>
          <w:rFonts w:eastAsia="Times New Roman" w:cstheme="minorHAnsi"/>
          <w:b/>
          <w:bCs/>
        </w:rPr>
        <w:t>t</w:t>
      </w:r>
      <w:r>
        <w:rPr>
          <w:rFonts w:eastAsia="Times New Roman" w:cstheme="minorHAnsi"/>
          <w:b/>
          <w:bCs/>
        </w:rPr>
        <w:t xml:space="preserve">ype </w:t>
      </w:r>
      <w:r w:rsidRPr="00503887">
        <w:rPr>
          <w:rFonts w:eastAsia="Times New Roman" w:cstheme="minorHAnsi"/>
        </w:rPr>
        <w:t>(</w:t>
      </w:r>
      <w:r w:rsidR="00661E37" w:rsidRPr="00503887">
        <w:rPr>
          <w:rFonts w:eastAsia="Times New Roman" w:cstheme="minorHAnsi"/>
        </w:rPr>
        <w:t>count</w:t>
      </w:r>
      <w:r w:rsidRPr="00503887">
        <w:rPr>
          <w:rFonts w:eastAsia="Times New Roman" w:cstheme="minorHAnsi"/>
        </w:rPr>
        <w:t>, percentage):</w:t>
      </w:r>
    </w:p>
    <w:p w14:paraId="5A076D5C" w14:textId="4033807E" w:rsidR="00250631" w:rsidRPr="00503887" w:rsidRDefault="00661E37" w:rsidP="00250631">
      <w:pPr>
        <w:spacing w:after="0" w:line="240" w:lineRule="auto"/>
        <w:rPr>
          <w:rFonts w:eastAsia="Times New Roman" w:cstheme="minorHAnsi"/>
        </w:rPr>
      </w:pPr>
      <w:r>
        <w:rPr>
          <w:rFonts w:eastAsia="Times New Roman" w:cstheme="minorHAnsi"/>
          <w:b/>
          <w:bCs/>
        </w:rPr>
        <w:t>Indicator value unit</w:t>
      </w:r>
      <w:r w:rsidR="00503887">
        <w:rPr>
          <w:rFonts w:eastAsia="Times New Roman" w:cstheme="minorHAnsi"/>
          <w:b/>
          <w:bCs/>
        </w:rPr>
        <w:t xml:space="preserve"> </w:t>
      </w:r>
      <w:r w:rsidR="00503887" w:rsidRPr="00503887">
        <w:rPr>
          <w:rFonts w:eastAsia="Times New Roman" w:cstheme="minorHAnsi"/>
        </w:rPr>
        <w:t>(individuals, kilograms, etc.)</w:t>
      </w:r>
      <w:r w:rsidRPr="00503887">
        <w:rPr>
          <w:rFonts w:eastAsia="Times New Roman" w:cstheme="minorHAnsi"/>
        </w:rPr>
        <w:t>:</w:t>
      </w:r>
    </w:p>
    <w:p w14:paraId="45C141F6" w14:textId="73C5F2E0" w:rsidR="00661E37" w:rsidRPr="00503887" w:rsidRDefault="00250631" w:rsidP="00250631">
      <w:pPr>
        <w:spacing w:after="0" w:line="240" w:lineRule="auto"/>
        <w:rPr>
          <w:rFonts w:eastAsia="Times New Roman" w:cstheme="minorHAnsi"/>
        </w:rPr>
      </w:pPr>
      <w:r>
        <w:rPr>
          <w:rFonts w:eastAsia="Times New Roman" w:cstheme="minorHAnsi"/>
          <w:b/>
          <w:bCs/>
        </w:rPr>
        <w:t>Indicator data source(s)</w:t>
      </w:r>
      <w:r w:rsidR="00503887">
        <w:rPr>
          <w:rFonts w:eastAsia="Times New Roman" w:cstheme="minorHAnsi"/>
          <w:b/>
          <w:bCs/>
        </w:rPr>
        <w:t xml:space="preserve"> </w:t>
      </w:r>
      <w:r w:rsidR="00503887" w:rsidRPr="00503887">
        <w:rPr>
          <w:rFonts w:eastAsia="Times New Roman" w:cstheme="minorHAnsi"/>
        </w:rPr>
        <w:t>(where the data comes from if collected by a third-party)</w:t>
      </w:r>
      <w:r w:rsidRPr="00503887">
        <w:rPr>
          <w:rFonts w:eastAsia="Times New Roman" w:cstheme="minorHAnsi"/>
        </w:rPr>
        <w:t>:</w:t>
      </w:r>
    </w:p>
    <w:p w14:paraId="75ACC311" w14:textId="77DB12CC" w:rsidR="0093687F" w:rsidRPr="00503887" w:rsidRDefault="0093687F" w:rsidP="00250631">
      <w:pPr>
        <w:spacing w:after="0" w:line="240" w:lineRule="auto"/>
        <w:rPr>
          <w:rFonts w:eastAsia="Times New Roman" w:cstheme="minorHAnsi"/>
        </w:rPr>
      </w:pPr>
      <w:r>
        <w:rPr>
          <w:rFonts w:eastAsia="Times New Roman" w:cstheme="minorHAnsi"/>
          <w:b/>
          <w:bCs/>
        </w:rPr>
        <w:t>Data collection methodology</w:t>
      </w:r>
      <w:r w:rsidR="00503887">
        <w:rPr>
          <w:rFonts w:eastAsia="Times New Roman" w:cstheme="minorHAnsi"/>
          <w:b/>
          <w:bCs/>
        </w:rPr>
        <w:t xml:space="preserve"> </w:t>
      </w:r>
      <w:r w:rsidR="00503887" w:rsidRPr="00503887">
        <w:rPr>
          <w:rFonts w:eastAsia="Times New Roman" w:cstheme="minorHAnsi"/>
        </w:rPr>
        <w:t>(exactly how data will be collected, recommend an attachment if detailed)</w:t>
      </w:r>
      <w:r w:rsidRPr="00503887">
        <w:rPr>
          <w:rFonts w:eastAsia="Times New Roman" w:cstheme="minorHAnsi"/>
        </w:rPr>
        <w:t>:</w:t>
      </w:r>
    </w:p>
    <w:p w14:paraId="073DCBB7" w14:textId="70D3794D" w:rsidR="0093687F" w:rsidRPr="00503887" w:rsidRDefault="0093687F" w:rsidP="0093687F">
      <w:pPr>
        <w:spacing w:after="0" w:line="240" w:lineRule="auto"/>
        <w:rPr>
          <w:rFonts w:eastAsia="Times New Roman" w:cstheme="minorHAnsi"/>
        </w:rPr>
      </w:pPr>
      <w:r>
        <w:rPr>
          <w:rFonts w:eastAsia="Times New Roman" w:cstheme="minorHAnsi"/>
          <w:b/>
          <w:bCs/>
        </w:rPr>
        <w:t xml:space="preserve">Disaggregate </w:t>
      </w:r>
      <w:r w:rsidR="00661E37">
        <w:rPr>
          <w:rFonts w:eastAsia="Times New Roman" w:cstheme="minorHAnsi"/>
          <w:b/>
          <w:bCs/>
        </w:rPr>
        <w:t>c</w:t>
      </w:r>
      <w:r>
        <w:rPr>
          <w:rFonts w:eastAsia="Times New Roman" w:cstheme="minorHAnsi"/>
          <w:b/>
          <w:bCs/>
        </w:rPr>
        <w:t>ategory(</w:t>
      </w:r>
      <w:proofErr w:type="spellStart"/>
      <w:r>
        <w:rPr>
          <w:rFonts w:eastAsia="Times New Roman" w:cstheme="minorHAnsi"/>
          <w:b/>
          <w:bCs/>
        </w:rPr>
        <w:t>ies</w:t>
      </w:r>
      <w:proofErr w:type="spellEnd"/>
      <w:r>
        <w:rPr>
          <w:rFonts w:eastAsia="Times New Roman" w:cstheme="minorHAnsi"/>
          <w:b/>
          <w:bCs/>
        </w:rPr>
        <w:t>)</w:t>
      </w:r>
      <w:r w:rsidR="00503887">
        <w:rPr>
          <w:rFonts w:eastAsia="Times New Roman" w:cstheme="minorHAnsi"/>
          <w:b/>
          <w:bCs/>
        </w:rPr>
        <w:t xml:space="preserve"> </w:t>
      </w:r>
      <w:r w:rsidR="00503887" w:rsidRPr="00503887">
        <w:rPr>
          <w:rFonts w:eastAsia="Times New Roman" w:cstheme="minorHAnsi"/>
        </w:rPr>
        <w:t>(</w:t>
      </w:r>
      <w:r w:rsidR="00B27626">
        <w:rPr>
          <w:rFonts w:eastAsia="Times New Roman" w:cstheme="minorHAnsi"/>
        </w:rPr>
        <w:t>all</w:t>
      </w:r>
      <w:r w:rsidR="00503887" w:rsidRPr="00503887">
        <w:rPr>
          <w:rFonts w:eastAsia="Times New Roman" w:cstheme="minorHAnsi"/>
        </w:rPr>
        <w:t xml:space="preserve"> groups by which the overall number should be broken down)</w:t>
      </w:r>
      <w:r w:rsidRPr="00503887">
        <w:rPr>
          <w:rFonts w:eastAsia="Times New Roman" w:cstheme="minorHAnsi"/>
        </w:rPr>
        <w:t>:</w:t>
      </w:r>
    </w:p>
    <w:p w14:paraId="6A76067C" w14:textId="7D389749" w:rsidR="0093687F" w:rsidRPr="00503887" w:rsidRDefault="0093687F" w:rsidP="0093687F">
      <w:pPr>
        <w:spacing w:after="0" w:line="240" w:lineRule="auto"/>
        <w:rPr>
          <w:rFonts w:eastAsia="Times New Roman" w:cstheme="minorHAnsi"/>
        </w:rPr>
      </w:pPr>
      <w:r>
        <w:rPr>
          <w:rFonts w:eastAsia="Times New Roman" w:cstheme="minorHAnsi"/>
          <w:b/>
          <w:bCs/>
        </w:rPr>
        <w:t xml:space="preserve">Reporting </w:t>
      </w:r>
      <w:r w:rsidR="00661E37">
        <w:rPr>
          <w:rFonts w:eastAsia="Times New Roman" w:cstheme="minorHAnsi"/>
          <w:b/>
          <w:bCs/>
        </w:rPr>
        <w:t>f</w:t>
      </w:r>
      <w:r>
        <w:rPr>
          <w:rFonts w:eastAsia="Times New Roman" w:cstheme="minorHAnsi"/>
          <w:b/>
          <w:bCs/>
        </w:rPr>
        <w:t xml:space="preserve">requency </w:t>
      </w:r>
      <w:r w:rsidRPr="00503887">
        <w:rPr>
          <w:rFonts w:eastAsia="Times New Roman" w:cstheme="minorHAnsi"/>
        </w:rPr>
        <w:t xml:space="preserve">(quarterly, annually, end of project, etc.): </w:t>
      </w:r>
    </w:p>
    <w:p w14:paraId="468AD538" w14:textId="686DCA5C" w:rsidR="00661E37" w:rsidRPr="00503887" w:rsidRDefault="00661E37" w:rsidP="0093687F">
      <w:pPr>
        <w:spacing w:after="0" w:line="240" w:lineRule="auto"/>
        <w:rPr>
          <w:rFonts w:eastAsia="Times New Roman" w:cstheme="minorHAnsi"/>
        </w:rPr>
      </w:pPr>
      <w:r>
        <w:rPr>
          <w:rFonts w:eastAsia="Times New Roman" w:cstheme="minorHAnsi"/>
          <w:b/>
          <w:bCs/>
        </w:rPr>
        <w:t>Known data limitations</w:t>
      </w:r>
      <w:r w:rsidR="00503887">
        <w:rPr>
          <w:rFonts w:eastAsia="Times New Roman" w:cstheme="minorHAnsi"/>
          <w:b/>
          <w:bCs/>
        </w:rPr>
        <w:t xml:space="preserve"> </w:t>
      </w:r>
      <w:r w:rsidR="00503887" w:rsidRPr="00503887">
        <w:rPr>
          <w:rFonts w:eastAsia="Times New Roman" w:cstheme="minorHAnsi"/>
        </w:rPr>
        <w:t>(any missingness</w:t>
      </w:r>
      <w:r w:rsidR="00B27626">
        <w:rPr>
          <w:rFonts w:eastAsia="Times New Roman" w:cstheme="minorHAnsi"/>
        </w:rPr>
        <w:t xml:space="preserve">, </w:t>
      </w:r>
      <w:r w:rsidR="00503887" w:rsidRPr="00503887">
        <w:rPr>
          <w:rFonts w:eastAsia="Times New Roman" w:cstheme="minorHAnsi"/>
        </w:rPr>
        <w:t>biases</w:t>
      </w:r>
      <w:r w:rsidR="00B27626">
        <w:rPr>
          <w:rFonts w:eastAsia="Times New Roman" w:cstheme="minorHAnsi"/>
        </w:rPr>
        <w:t>, or other problems</w:t>
      </w:r>
      <w:r w:rsidR="00503887" w:rsidRPr="00503887">
        <w:rPr>
          <w:rFonts w:eastAsia="Times New Roman" w:cstheme="minorHAnsi"/>
        </w:rPr>
        <w:t>)</w:t>
      </w:r>
      <w:r w:rsidRPr="00503887">
        <w:rPr>
          <w:rFonts w:eastAsia="Times New Roman" w:cstheme="minorHAnsi"/>
        </w:rPr>
        <w:t>:</w:t>
      </w:r>
    </w:p>
    <w:p w14:paraId="637FBDDF" w14:textId="207BF148" w:rsidR="00482BC7" w:rsidRPr="00503887" w:rsidRDefault="00482BC7" w:rsidP="0093687F">
      <w:pPr>
        <w:spacing w:after="0" w:line="240" w:lineRule="auto"/>
        <w:rPr>
          <w:rFonts w:eastAsia="Times New Roman" w:cstheme="minorHAnsi"/>
        </w:rPr>
      </w:pPr>
      <w:r>
        <w:rPr>
          <w:rFonts w:eastAsia="Times New Roman" w:cstheme="minorHAnsi"/>
          <w:b/>
          <w:bCs/>
        </w:rPr>
        <w:t xml:space="preserve">Level of effort for collection and analysis </w:t>
      </w:r>
      <w:r w:rsidRPr="00503887">
        <w:rPr>
          <w:rFonts w:eastAsia="Times New Roman" w:cstheme="minorHAnsi"/>
        </w:rPr>
        <w:t>(high, medium, or low):</w:t>
      </w:r>
    </w:p>
    <w:p w14:paraId="1542F961" w14:textId="4565B409" w:rsidR="0093687F" w:rsidRDefault="0093687F" w:rsidP="0093687F">
      <w:pPr>
        <w:spacing w:after="0" w:line="240" w:lineRule="auto"/>
        <w:rPr>
          <w:rFonts w:eastAsia="Times New Roman" w:cstheme="minorHAnsi"/>
          <w:b/>
          <w:bCs/>
        </w:rPr>
      </w:pPr>
    </w:p>
    <w:p w14:paraId="7795E676" w14:textId="77777777" w:rsidR="00417789" w:rsidRDefault="0093687F" w:rsidP="0093687F">
      <w:pPr>
        <w:spacing w:after="0" w:line="240" w:lineRule="auto"/>
        <w:rPr>
          <w:rFonts w:eastAsia="Times New Roman" w:cstheme="minorHAnsi"/>
          <w:b/>
          <w:bCs/>
        </w:rPr>
      </w:pPr>
      <w:r>
        <w:rPr>
          <w:rFonts w:eastAsia="Times New Roman" w:cstheme="minorHAnsi"/>
          <w:b/>
          <w:bCs/>
        </w:rPr>
        <w:t>Indicator Table:</w:t>
      </w:r>
    </w:p>
    <w:p w14:paraId="4FE55347" w14:textId="4EED0AC1" w:rsidR="00417789" w:rsidRDefault="00417789" w:rsidP="6CF26F16">
      <w:pPr>
        <w:spacing w:after="0" w:line="240" w:lineRule="auto"/>
        <w:rPr>
          <w:rFonts w:eastAsia="Times New Roman"/>
          <w:i/>
          <w:iCs/>
        </w:rPr>
      </w:pPr>
      <w:r w:rsidRPr="6CF26F16">
        <w:rPr>
          <w:rFonts w:eastAsia="Times New Roman"/>
          <w:i/>
          <w:iCs/>
        </w:rPr>
        <w:t xml:space="preserve">Set </w:t>
      </w:r>
      <w:r w:rsidR="49493E28" w:rsidRPr="6CF26F16">
        <w:rPr>
          <w:rFonts w:eastAsia="Times New Roman"/>
          <w:i/>
          <w:iCs/>
        </w:rPr>
        <w:t xml:space="preserve">reporting </w:t>
      </w:r>
      <w:r w:rsidRPr="6CF26F16">
        <w:rPr>
          <w:rFonts w:eastAsia="Times New Roman"/>
          <w:i/>
          <w:iCs/>
        </w:rPr>
        <w:t>periods</w:t>
      </w:r>
      <w:r w:rsidR="00516DBB">
        <w:rPr>
          <w:rFonts w:eastAsia="Times New Roman"/>
          <w:i/>
          <w:iCs/>
        </w:rPr>
        <w:t xml:space="preserve"> (top row)</w:t>
      </w:r>
      <w:r w:rsidR="6CB4318A" w:rsidRPr="6CF26F16">
        <w:rPr>
          <w:rFonts w:eastAsia="Times New Roman"/>
          <w:i/>
          <w:iCs/>
        </w:rPr>
        <w:t xml:space="preserve"> </w:t>
      </w:r>
      <w:r w:rsidRPr="6CF26F16">
        <w:rPr>
          <w:rFonts w:eastAsia="Times New Roman"/>
          <w:i/>
          <w:iCs/>
        </w:rPr>
        <w:t>according to reporting schedule</w:t>
      </w:r>
      <w:r w:rsidR="009E5D74">
        <w:rPr>
          <w:rFonts w:eastAsia="Times New Roman"/>
          <w:i/>
          <w:iCs/>
        </w:rPr>
        <w:t xml:space="preserve"> above</w:t>
      </w:r>
      <w:r w:rsidR="3C917AD8" w:rsidRPr="6CF26F16">
        <w:rPr>
          <w:rFonts w:eastAsia="Times New Roman"/>
          <w:i/>
          <w:iCs/>
        </w:rPr>
        <w:t xml:space="preserve"> and indicator reporting frequency.</w:t>
      </w:r>
      <w:r w:rsidRPr="6CF26F16">
        <w:rPr>
          <w:rFonts w:eastAsia="Times New Roman"/>
          <w:i/>
          <w:iCs/>
        </w:rPr>
        <w:t xml:space="preserve"> </w:t>
      </w:r>
      <w:r w:rsidR="00516DBB">
        <w:rPr>
          <w:rFonts w:eastAsia="Times New Roman"/>
          <w:i/>
          <w:iCs/>
        </w:rPr>
        <w:t xml:space="preserve"> </w:t>
      </w:r>
      <w:r w:rsidR="3BB11827" w:rsidRPr="6CF26F16">
        <w:rPr>
          <w:rFonts w:eastAsia="Times New Roman"/>
          <w:i/>
          <w:iCs/>
        </w:rPr>
        <w:t xml:space="preserve">If there are many </w:t>
      </w:r>
      <w:r w:rsidR="66FF5E18" w:rsidRPr="6CF26F16">
        <w:rPr>
          <w:rFonts w:eastAsia="Times New Roman"/>
          <w:i/>
          <w:iCs/>
        </w:rPr>
        <w:t>reporting period</w:t>
      </w:r>
      <w:r w:rsidR="3BB11827" w:rsidRPr="6CF26F16">
        <w:rPr>
          <w:rFonts w:eastAsia="Times New Roman"/>
          <w:i/>
          <w:iCs/>
        </w:rPr>
        <w:t>s, create multiple tables.</w:t>
      </w:r>
      <w:r w:rsidR="00516DBB">
        <w:rPr>
          <w:rFonts w:eastAsia="Times New Roman"/>
          <w:i/>
          <w:iCs/>
        </w:rPr>
        <w:t xml:space="preserve">  Fill in disaggregation categories and values, adding or removing rows as necessary.  Fill in overall baseline value and overall targets for each reporting period</w:t>
      </w:r>
      <w:r w:rsidR="008B0B75">
        <w:rPr>
          <w:rFonts w:eastAsia="Times New Roman"/>
          <w:i/>
          <w:iCs/>
        </w:rPr>
        <w:t xml:space="preserve">.  Gray </w:t>
      </w:r>
      <w:r w:rsidR="00DE10F3">
        <w:rPr>
          <w:rFonts w:eastAsia="Times New Roman"/>
          <w:i/>
          <w:iCs/>
        </w:rPr>
        <w:t>cells</w:t>
      </w:r>
      <w:r w:rsidR="008B0B75">
        <w:rPr>
          <w:rFonts w:eastAsia="Times New Roman"/>
          <w:i/>
          <w:iCs/>
        </w:rPr>
        <w:t xml:space="preserve"> are to be completed when reporting begins.</w:t>
      </w:r>
      <w:r w:rsidR="00D01AB0">
        <w:rPr>
          <w:rFonts w:eastAsia="Times New Roman"/>
          <w:i/>
          <w:iCs/>
        </w:rPr>
        <w:t xml:space="preserve"> See Appendix A for an example.</w:t>
      </w:r>
    </w:p>
    <w:p w14:paraId="13A8DBE5" w14:textId="597749BD" w:rsidR="004228AA" w:rsidRDefault="004228AA" w:rsidP="00417789">
      <w:pPr>
        <w:spacing w:after="0" w:line="240" w:lineRule="auto"/>
        <w:rPr>
          <w:rFonts w:eastAsia="Times New Roman" w:cstheme="minorHAnsi"/>
          <w:b/>
          <w:bCs/>
          <w:sz w:val="28"/>
          <w:szCs w:val="28"/>
          <w:u w:val="single"/>
        </w:rPr>
      </w:pPr>
    </w:p>
    <w:tbl>
      <w:tblPr>
        <w:tblStyle w:val="TableGrid"/>
        <w:tblW w:w="0" w:type="auto"/>
        <w:tblLook w:val="04A0" w:firstRow="1" w:lastRow="0" w:firstColumn="1" w:lastColumn="0" w:noHBand="0" w:noVBand="1"/>
      </w:tblPr>
      <w:tblGrid>
        <w:gridCol w:w="1165"/>
        <w:gridCol w:w="1620"/>
        <w:gridCol w:w="1221"/>
        <w:gridCol w:w="1385"/>
        <w:gridCol w:w="1269"/>
        <w:gridCol w:w="1350"/>
        <w:gridCol w:w="1340"/>
      </w:tblGrid>
      <w:tr w:rsidR="001B2668" w14:paraId="7102B98E" w14:textId="77777777" w:rsidTr="00E453A6">
        <w:tc>
          <w:tcPr>
            <w:tcW w:w="1165" w:type="dxa"/>
            <w:tcBorders>
              <w:top w:val="nil"/>
              <w:left w:val="nil"/>
              <w:bottom w:val="nil"/>
              <w:right w:val="nil"/>
            </w:tcBorders>
          </w:tcPr>
          <w:p w14:paraId="34F39CA8" w14:textId="77777777" w:rsidR="001B2668" w:rsidRPr="00343A6C" w:rsidRDefault="001B2668" w:rsidP="00CB4D8C">
            <w:pPr>
              <w:rPr>
                <w:rFonts w:eastAsia="Times New Roman" w:cstheme="minorHAnsi"/>
                <w:sz w:val="20"/>
                <w:szCs w:val="20"/>
              </w:rPr>
            </w:pPr>
          </w:p>
        </w:tc>
        <w:tc>
          <w:tcPr>
            <w:tcW w:w="1620" w:type="dxa"/>
            <w:tcBorders>
              <w:top w:val="nil"/>
              <w:left w:val="nil"/>
            </w:tcBorders>
          </w:tcPr>
          <w:p w14:paraId="00CDBAAB" w14:textId="77777777" w:rsidR="001B2668" w:rsidRPr="00343A6C" w:rsidRDefault="001B2668" w:rsidP="00CB4D8C">
            <w:pPr>
              <w:rPr>
                <w:rFonts w:eastAsia="Times New Roman" w:cstheme="minorHAnsi"/>
                <w:sz w:val="20"/>
                <w:szCs w:val="20"/>
              </w:rPr>
            </w:pPr>
          </w:p>
        </w:tc>
        <w:tc>
          <w:tcPr>
            <w:tcW w:w="1221" w:type="dxa"/>
            <w:tcBorders>
              <w:bottom w:val="single" w:sz="4" w:space="0" w:color="auto"/>
            </w:tcBorders>
          </w:tcPr>
          <w:p w14:paraId="6F7ED93B" w14:textId="77777777" w:rsidR="001B2668" w:rsidRPr="00343A6C" w:rsidRDefault="001B2668" w:rsidP="00CB4D8C">
            <w:pPr>
              <w:rPr>
                <w:rFonts w:eastAsia="Times New Roman" w:cstheme="minorHAnsi"/>
                <w:sz w:val="20"/>
                <w:szCs w:val="20"/>
              </w:rPr>
            </w:pPr>
            <w:r w:rsidRPr="00343A6C">
              <w:rPr>
                <w:rFonts w:eastAsia="Times New Roman" w:cstheme="minorHAnsi"/>
                <w:sz w:val="20"/>
                <w:szCs w:val="20"/>
              </w:rPr>
              <w:t>Baseline Value</w:t>
            </w:r>
          </w:p>
        </w:tc>
        <w:tc>
          <w:tcPr>
            <w:tcW w:w="1385" w:type="dxa"/>
            <w:vAlign w:val="bottom"/>
          </w:tcPr>
          <w:p w14:paraId="7060A597" w14:textId="12A9987B" w:rsidR="001B2668" w:rsidRPr="00343A6C" w:rsidRDefault="00E453A6" w:rsidP="00E453A6">
            <w:pPr>
              <w:jc w:val="center"/>
              <w:rPr>
                <w:rFonts w:eastAsia="Times New Roman" w:cstheme="minorHAnsi"/>
                <w:sz w:val="20"/>
                <w:szCs w:val="20"/>
              </w:rPr>
            </w:pPr>
            <w:r>
              <w:rPr>
                <w:rFonts w:eastAsia="Times New Roman" w:cstheme="minorHAnsi"/>
                <w:sz w:val="20"/>
                <w:szCs w:val="20"/>
              </w:rPr>
              <w:t>Q1</w:t>
            </w:r>
          </w:p>
        </w:tc>
        <w:tc>
          <w:tcPr>
            <w:tcW w:w="1269" w:type="dxa"/>
            <w:vAlign w:val="bottom"/>
          </w:tcPr>
          <w:p w14:paraId="46BD92A8" w14:textId="309A2889" w:rsidR="001B2668" w:rsidRPr="00343A6C" w:rsidRDefault="00E453A6" w:rsidP="00E453A6">
            <w:pPr>
              <w:jc w:val="center"/>
              <w:rPr>
                <w:rFonts w:eastAsia="Times New Roman" w:cstheme="minorHAnsi"/>
                <w:sz w:val="20"/>
                <w:szCs w:val="20"/>
              </w:rPr>
            </w:pPr>
            <w:r>
              <w:rPr>
                <w:rFonts w:eastAsia="Times New Roman" w:cstheme="minorHAnsi"/>
                <w:sz w:val="20"/>
                <w:szCs w:val="20"/>
              </w:rPr>
              <w:t>Q2</w:t>
            </w:r>
          </w:p>
        </w:tc>
        <w:tc>
          <w:tcPr>
            <w:tcW w:w="1350" w:type="dxa"/>
            <w:vAlign w:val="bottom"/>
          </w:tcPr>
          <w:p w14:paraId="71B01A29" w14:textId="3573B598" w:rsidR="001B2668" w:rsidRPr="00343A6C" w:rsidRDefault="00E453A6" w:rsidP="00E453A6">
            <w:pPr>
              <w:jc w:val="center"/>
              <w:rPr>
                <w:rFonts w:eastAsia="Times New Roman" w:cstheme="minorHAnsi"/>
                <w:sz w:val="20"/>
                <w:szCs w:val="20"/>
              </w:rPr>
            </w:pPr>
            <w:r>
              <w:rPr>
                <w:rFonts w:eastAsia="Times New Roman" w:cstheme="minorHAnsi"/>
                <w:sz w:val="20"/>
                <w:szCs w:val="20"/>
              </w:rPr>
              <w:t>Q3</w:t>
            </w:r>
          </w:p>
        </w:tc>
        <w:tc>
          <w:tcPr>
            <w:tcW w:w="1340" w:type="dxa"/>
            <w:vAlign w:val="bottom"/>
          </w:tcPr>
          <w:p w14:paraId="0BE87CA7" w14:textId="1AECCECD" w:rsidR="001B2668" w:rsidRPr="00343A6C" w:rsidRDefault="00E453A6" w:rsidP="00E453A6">
            <w:pPr>
              <w:jc w:val="center"/>
              <w:rPr>
                <w:rFonts w:eastAsia="Times New Roman" w:cstheme="minorHAnsi"/>
                <w:sz w:val="20"/>
                <w:szCs w:val="20"/>
              </w:rPr>
            </w:pPr>
            <w:r>
              <w:rPr>
                <w:rFonts w:eastAsia="Times New Roman" w:cstheme="minorHAnsi"/>
                <w:sz w:val="20"/>
                <w:szCs w:val="20"/>
              </w:rPr>
              <w:t>Q4</w:t>
            </w:r>
          </w:p>
        </w:tc>
      </w:tr>
      <w:tr w:rsidR="001B2668" w14:paraId="2F084BF8" w14:textId="77777777" w:rsidTr="003C7C6A">
        <w:tc>
          <w:tcPr>
            <w:tcW w:w="1165" w:type="dxa"/>
            <w:tcBorders>
              <w:top w:val="nil"/>
              <w:left w:val="nil"/>
              <w:bottom w:val="nil"/>
            </w:tcBorders>
          </w:tcPr>
          <w:p w14:paraId="109560D8" w14:textId="77777777" w:rsidR="001B2668" w:rsidRPr="00343A6C" w:rsidRDefault="001B2668" w:rsidP="00CB4D8C">
            <w:pPr>
              <w:rPr>
                <w:rFonts w:eastAsia="Times New Roman" w:cstheme="minorHAnsi"/>
                <w:sz w:val="20"/>
                <w:szCs w:val="20"/>
              </w:rPr>
            </w:pPr>
          </w:p>
        </w:tc>
        <w:tc>
          <w:tcPr>
            <w:tcW w:w="1620" w:type="dxa"/>
          </w:tcPr>
          <w:p w14:paraId="4DB0F371" w14:textId="77777777" w:rsidR="001B2668" w:rsidRPr="00343A6C" w:rsidRDefault="001B2668" w:rsidP="00CB4D8C">
            <w:pPr>
              <w:rPr>
                <w:rFonts w:eastAsia="Times New Roman" w:cstheme="minorHAnsi"/>
                <w:sz w:val="20"/>
                <w:szCs w:val="20"/>
              </w:rPr>
            </w:pPr>
            <w:r w:rsidRPr="00343A6C">
              <w:rPr>
                <w:rFonts w:eastAsia="Times New Roman" w:cstheme="minorHAnsi"/>
                <w:sz w:val="20"/>
                <w:szCs w:val="20"/>
              </w:rPr>
              <w:t>Overall Target</w:t>
            </w:r>
          </w:p>
        </w:tc>
        <w:tc>
          <w:tcPr>
            <w:tcW w:w="1221" w:type="dxa"/>
            <w:shd w:val="clear" w:color="auto" w:fill="000000" w:themeFill="text1"/>
            <w:vAlign w:val="bottom"/>
          </w:tcPr>
          <w:p w14:paraId="18782001" w14:textId="77777777" w:rsidR="001B2668" w:rsidRPr="00343A6C" w:rsidRDefault="001B2668" w:rsidP="00CB4D8C">
            <w:pPr>
              <w:jc w:val="center"/>
              <w:rPr>
                <w:rFonts w:eastAsia="Times New Roman" w:cstheme="minorHAnsi"/>
                <w:sz w:val="20"/>
                <w:szCs w:val="20"/>
              </w:rPr>
            </w:pPr>
            <w:r>
              <w:rPr>
                <w:rFonts w:eastAsia="Times New Roman" w:cstheme="minorHAnsi"/>
                <w:sz w:val="20"/>
                <w:szCs w:val="20"/>
              </w:rPr>
              <w:t>NA</w:t>
            </w:r>
          </w:p>
        </w:tc>
        <w:tc>
          <w:tcPr>
            <w:tcW w:w="1385" w:type="dxa"/>
            <w:tcBorders>
              <w:bottom w:val="single" w:sz="4" w:space="0" w:color="auto"/>
            </w:tcBorders>
            <w:vAlign w:val="bottom"/>
          </w:tcPr>
          <w:p w14:paraId="537073B2" w14:textId="77777777" w:rsidR="001B2668" w:rsidRPr="00343A6C" w:rsidRDefault="001B2668" w:rsidP="00CB4D8C">
            <w:pPr>
              <w:jc w:val="center"/>
              <w:rPr>
                <w:rFonts w:eastAsia="Times New Roman" w:cstheme="minorHAnsi"/>
                <w:sz w:val="20"/>
                <w:szCs w:val="20"/>
              </w:rPr>
            </w:pPr>
          </w:p>
        </w:tc>
        <w:tc>
          <w:tcPr>
            <w:tcW w:w="1269" w:type="dxa"/>
            <w:tcBorders>
              <w:bottom w:val="single" w:sz="4" w:space="0" w:color="auto"/>
            </w:tcBorders>
            <w:vAlign w:val="bottom"/>
          </w:tcPr>
          <w:p w14:paraId="1C134962" w14:textId="77777777" w:rsidR="001B2668" w:rsidRPr="00343A6C" w:rsidRDefault="001B2668" w:rsidP="00CB4D8C">
            <w:pPr>
              <w:jc w:val="center"/>
              <w:rPr>
                <w:rFonts w:eastAsia="Times New Roman" w:cstheme="minorHAnsi"/>
                <w:sz w:val="20"/>
                <w:szCs w:val="20"/>
              </w:rPr>
            </w:pPr>
          </w:p>
        </w:tc>
        <w:tc>
          <w:tcPr>
            <w:tcW w:w="1350" w:type="dxa"/>
            <w:tcBorders>
              <w:bottom w:val="single" w:sz="4" w:space="0" w:color="auto"/>
            </w:tcBorders>
            <w:vAlign w:val="bottom"/>
          </w:tcPr>
          <w:p w14:paraId="2AF306A6" w14:textId="77777777" w:rsidR="001B2668" w:rsidRPr="00343A6C" w:rsidRDefault="001B2668" w:rsidP="00CB4D8C">
            <w:pPr>
              <w:jc w:val="center"/>
              <w:rPr>
                <w:rFonts w:eastAsia="Times New Roman" w:cstheme="minorHAnsi"/>
                <w:sz w:val="20"/>
                <w:szCs w:val="20"/>
              </w:rPr>
            </w:pPr>
          </w:p>
        </w:tc>
        <w:tc>
          <w:tcPr>
            <w:tcW w:w="1340" w:type="dxa"/>
            <w:tcBorders>
              <w:bottom w:val="single" w:sz="4" w:space="0" w:color="auto"/>
            </w:tcBorders>
            <w:vAlign w:val="bottom"/>
          </w:tcPr>
          <w:p w14:paraId="4852E42C" w14:textId="77777777" w:rsidR="001B2668" w:rsidRPr="00343A6C" w:rsidRDefault="001B2668" w:rsidP="00CB4D8C">
            <w:pPr>
              <w:jc w:val="center"/>
              <w:rPr>
                <w:rFonts w:eastAsia="Times New Roman" w:cstheme="minorHAnsi"/>
                <w:sz w:val="20"/>
                <w:szCs w:val="20"/>
              </w:rPr>
            </w:pPr>
          </w:p>
        </w:tc>
      </w:tr>
      <w:tr w:rsidR="001B2668" w14:paraId="66AB9473" w14:textId="77777777" w:rsidTr="001B2668">
        <w:tc>
          <w:tcPr>
            <w:tcW w:w="1165" w:type="dxa"/>
            <w:tcBorders>
              <w:top w:val="nil"/>
              <w:left w:val="nil"/>
              <w:bottom w:val="single" w:sz="4" w:space="0" w:color="auto"/>
            </w:tcBorders>
          </w:tcPr>
          <w:p w14:paraId="6C5736B8" w14:textId="77777777" w:rsidR="001B2668" w:rsidRPr="00343A6C" w:rsidRDefault="001B2668" w:rsidP="00CB4D8C">
            <w:pPr>
              <w:rPr>
                <w:rFonts w:eastAsia="Times New Roman" w:cstheme="minorHAnsi"/>
                <w:sz w:val="20"/>
                <w:szCs w:val="20"/>
              </w:rPr>
            </w:pPr>
          </w:p>
        </w:tc>
        <w:tc>
          <w:tcPr>
            <w:tcW w:w="1620" w:type="dxa"/>
            <w:tcBorders>
              <w:bottom w:val="single" w:sz="4" w:space="0" w:color="auto"/>
            </w:tcBorders>
          </w:tcPr>
          <w:p w14:paraId="68DB1193" w14:textId="77777777" w:rsidR="001B2668" w:rsidRPr="00343A6C" w:rsidRDefault="001B2668" w:rsidP="00CB4D8C">
            <w:pPr>
              <w:rPr>
                <w:rFonts w:eastAsia="Times New Roman" w:cstheme="minorHAnsi"/>
                <w:sz w:val="20"/>
                <w:szCs w:val="20"/>
              </w:rPr>
            </w:pPr>
            <w:r>
              <w:rPr>
                <w:rFonts w:eastAsia="Times New Roman" w:cstheme="minorHAnsi"/>
                <w:sz w:val="20"/>
                <w:szCs w:val="20"/>
              </w:rPr>
              <w:t>Overall Result</w:t>
            </w:r>
          </w:p>
        </w:tc>
        <w:tc>
          <w:tcPr>
            <w:tcW w:w="1221" w:type="dxa"/>
            <w:tcBorders>
              <w:bottom w:val="single" w:sz="4" w:space="0" w:color="auto"/>
            </w:tcBorders>
            <w:vAlign w:val="bottom"/>
          </w:tcPr>
          <w:p w14:paraId="373E216D" w14:textId="77777777" w:rsidR="001B2668" w:rsidRPr="00343A6C" w:rsidRDefault="001B2668" w:rsidP="00CB4D8C">
            <w:pPr>
              <w:jc w:val="center"/>
              <w:rPr>
                <w:rFonts w:eastAsia="Times New Roman" w:cstheme="minorHAnsi"/>
                <w:sz w:val="20"/>
                <w:szCs w:val="20"/>
              </w:rPr>
            </w:pPr>
          </w:p>
        </w:tc>
        <w:tc>
          <w:tcPr>
            <w:tcW w:w="1385" w:type="dxa"/>
            <w:tcBorders>
              <w:bottom w:val="single" w:sz="4" w:space="0" w:color="auto"/>
            </w:tcBorders>
            <w:shd w:val="pct12" w:color="auto" w:fill="auto"/>
            <w:vAlign w:val="bottom"/>
          </w:tcPr>
          <w:p w14:paraId="65951116" w14:textId="77777777" w:rsidR="001B2668" w:rsidRPr="00343A6C" w:rsidRDefault="001B2668" w:rsidP="00CB4D8C">
            <w:pPr>
              <w:jc w:val="center"/>
              <w:rPr>
                <w:rFonts w:eastAsia="Times New Roman" w:cstheme="minorHAnsi"/>
                <w:sz w:val="20"/>
                <w:szCs w:val="20"/>
              </w:rPr>
            </w:pPr>
          </w:p>
        </w:tc>
        <w:tc>
          <w:tcPr>
            <w:tcW w:w="1269" w:type="dxa"/>
            <w:tcBorders>
              <w:bottom w:val="single" w:sz="4" w:space="0" w:color="auto"/>
            </w:tcBorders>
            <w:shd w:val="pct12" w:color="auto" w:fill="auto"/>
            <w:vAlign w:val="bottom"/>
          </w:tcPr>
          <w:p w14:paraId="22BD6591" w14:textId="77777777" w:rsidR="001B2668" w:rsidRPr="00343A6C" w:rsidRDefault="001B2668" w:rsidP="00CB4D8C">
            <w:pPr>
              <w:jc w:val="center"/>
              <w:rPr>
                <w:rFonts w:eastAsia="Times New Roman" w:cstheme="minorHAnsi"/>
                <w:sz w:val="20"/>
                <w:szCs w:val="20"/>
              </w:rPr>
            </w:pPr>
          </w:p>
        </w:tc>
        <w:tc>
          <w:tcPr>
            <w:tcW w:w="1350" w:type="dxa"/>
            <w:tcBorders>
              <w:bottom w:val="single" w:sz="4" w:space="0" w:color="auto"/>
            </w:tcBorders>
            <w:shd w:val="pct12" w:color="auto" w:fill="auto"/>
            <w:vAlign w:val="bottom"/>
          </w:tcPr>
          <w:p w14:paraId="56EE26B8" w14:textId="77777777" w:rsidR="001B2668" w:rsidRPr="00343A6C" w:rsidRDefault="001B2668" w:rsidP="00CB4D8C">
            <w:pPr>
              <w:jc w:val="center"/>
              <w:rPr>
                <w:rFonts w:eastAsia="Times New Roman" w:cstheme="minorHAnsi"/>
                <w:sz w:val="20"/>
                <w:szCs w:val="20"/>
              </w:rPr>
            </w:pPr>
          </w:p>
        </w:tc>
        <w:tc>
          <w:tcPr>
            <w:tcW w:w="1340" w:type="dxa"/>
            <w:tcBorders>
              <w:bottom w:val="single" w:sz="4" w:space="0" w:color="auto"/>
            </w:tcBorders>
            <w:shd w:val="pct12" w:color="auto" w:fill="auto"/>
            <w:vAlign w:val="bottom"/>
          </w:tcPr>
          <w:p w14:paraId="09503FC8" w14:textId="77777777" w:rsidR="001B2668" w:rsidRPr="00343A6C" w:rsidRDefault="001B2668" w:rsidP="00CB4D8C">
            <w:pPr>
              <w:jc w:val="center"/>
              <w:rPr>
                <w:rFonts w:eastAsia="Times New Roman" w:cstheme="minorHAnsi"/>
                <w:sz w:val="20"/>
                <w:szCs w:val="20"/>
              </w:rPr>
            </w:pPr>
          </w:p>
        </w:tc>
      </w:tr>
      <w:tr w:rsidR="001B2668" w14:paraId="5A89D5A9" w14:textId="77777777" w:rsidTr="001B2668">
        <w:tc>
          <w:tcPr>
            <w:tcW w:w="2785" w:type="dxa"/>
            <w:gridSpan w:val="2"/>
            <w:tcBorders>
              <w:left w:val="nil"/>
            </w:tcBorders>
            <w:shd w:val="clear" w:color="auto" w:fill="FBE4D5" w:themeFill="accent2" w:themeFillTint="33"/>
          </w:tcPr>
          <w:p w14:paraId="5F6AF3D7" w14:textId="77777777" w:rsidR="001B2668" w:rsidRPr="00343A6C" w:rsidRDefault="001B2668" w:rsidP="00CB4D8C">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sz="4" w:space="0" w:color="auto"/>
            </w:tcBorders>
            <w:shd w:val="clear" w:color="auto" w:fill="FBE4D5" w:themeFill="accent2" w:themeFillTint="33"/>
            <w:vAlign w:val="bottom"/>
          </w:tcPr>
          <w:p w14:paraId="251966CF" w14:textId="77777777" w:rsidR="001B2668" w:rsidRPr="00343A6C" w:rsidRDefault="001B2668" w:rsidP="00CB4D8C">
            <w:pPr>
              <w:jc w:val="center"/>
              <w:rPr>
                <w:rFonts w:eastAsia="Times New Roman" w:cstheme="minorHAnsi"/>
                <w:sz w:val="20"/>
                <w:szCs w:val="20"/>
              </w:rPr>
            </w:pPr>
          </w:p>
        </w:tc>
      </w:tr>
      <w:tr w:rsidR="001B2668" w14:paraId="747179B2" w14:textId="77777777" w:rsidTr="001B2668">
        <w:tc>
          <w:tcPr>
            <w:tcW w:w="1165" w:type="dxa"/>
            <w:tcBorders>
              <w:left w:val="nil"/>
            </w:tcBorders>
          </w:tcPr>
          <w:p w14:paraId="74D692A7" w14:textId="77777777" w:rsidR="001B2668" w:rsidRPr="00343A6C" w:rsidRDefault="001B2668"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14:paraId="66C4FDD6" w14:textId="613C7033" w:rsidR="001B2668" w:rsidRPr="00343A6C" w:rsidRDefault="001B2668"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1-1</w:t>
            </w:r>
            <w:r w:rsidR="00840EC6">
              <w:rPr>
                <w:rFonts w:eastAsia="Times New Roman" w:cstheme="minorHAnsi"/>
                <w:sz w:val="20"/>
                <w:szCs w:val="20"/>
              </w:rPr>
              <w:t xml:space="preserve"> Result</w:t>
            </w:r>
          </w:p>
        </w:tc>
        <w:tc>
          <w:tcPr>
            <w:tcW w:w="1221" w:type="dxa"/>
            <w:shd w:val="pct12" w:color="auto" w:fill="auto"/>
            <w:vAlign w:val="bottom"/>
          </w:tcPr>
          <w:p w14:paraId="2E4AED9C" w14:textId="77777777" w:rsidR="001B2668" w:rsidRPr="00343A6C" w:rsidRDefault="001B2668" w:rsidP="00CB4D8C">
            <w:pPr>
              <w:jc w:val="center"/>
              <w:rPr>
                <w:rFonts w:eastAsia="Times New Roman" w:cstheme="minorHAnsi"/>
                <w:sz w:val="20"/>
                <w:szCs w:val="20"/>
              </w:rPr>
            </w:pPr>
          </w:p>
        </w:tc>
        <w:tc>
          <w:tcPr>
            <w:tcW w:w="1385" w:type="dxa"/>
            <w:shd w:val="pct12" w:color="auto" w:fill="auto"/>
            <w:vAlign w:val="bottom"/>
          </w:tcPr>
          <w:p w14:paraId="0B8A3E9C" w14:textId="77777777" w:rsidR="001B2668" w:rsidRPr="00343A6C" w:rsidRDefault="001B2668" w:rsidP="00CB4D8C">
            <w:pPr>
              <w:jc w:val="center"/>
              <w:rPr>
                <w:rFonts w:eastAsia="Times New Roman" w:cstheme="minorHAnsi"/>
                <w:sz w:val="20"/>
                <w:szCs w:val="20"/>
              </w:rPr>
            </w:pPr>
          </w:p>
        </w:tc>
        <w:tc>
          <w:tcPr>
            <w:tcW w:w="1269" w:type="dxa"/>
            <w:shd w:val="pct12" w:color="auto" w:fill="auto"/>
            <w:vAlign w:val="bottom"/>
          </w:tcPr>
          <w:p w14:paraId="51909E58" w14:textId="77777777" w:rsidR="001B2668" w:rsidRPr="00343A6C" w:rsidRDefault="001B2668" w:rsidP="00CB4D8C">
            <w:pPr>
              <w:jc w:val="center"/>
              <w:rPr>
                <w:rFonts w:eastAsia="Times New Roman" w:cstheme="minorHAnsi"/>
                <w:sz w:val="20"/>
                <w:szCs w:val="20"/>
              </w:rPr>
            </w:pPr>
          </w:p>
        </w:tc>
        <w:tc>
          <w:tcPr>
            <w:tcW w:w="1350" w:type="dxa"/>
            <w:shd w:val="pct12" w:color="auto" w:fill="auto"/>
            <w:vAlign w:val="bottom"/>
          </w:tcPr>
          <w:p w14:paraId="34176E3C" w14:textId="77777777" w:rsidR="001B2668" w:rsidRPr="00343A6C" w:rsidRDefault="001B2668" w:rsidP="00CB4D8C">
            <w:pPr>
              <w:jc w:val="center"/>
              <w:rPr>
                <w:rFonts w:eastAsia="Times New Roman" w:cstheme="minorHAnsi"/>
                <w:sz w:val="20"/>
                <w:szCs w:val="20"/>
              </w:rPr>
            </w:pPr>
          </w:p>
        </w:tc>
        <w:tc>
          <w:tcPr>
            <w:tcW w:w="1340" w:type="dxa"/>
            <w:shd w:val="pct12" w:color="auto" w:fill="auto"/>
            <w:vAlign w:val="bottom"/>
          </w:tcPr>
          <w:p w14:paraId="01ECCC97" w14:textId="77777777" w:rsidR="001B2668" w:rsidRPr="00343A6C" w:rsidRDefault="001B2668" w:rsidP="00CB4D8C">
            <w:pPr>
              <w:jc w:val="center"/>
              <w:rPr>
                <w:rFonts w:eastAsia="Times New Roman" w:cstheme="minorHAnsi"/>
                <w:sz w:val="20"/>
                <w:szCs w:val="20"/>
              </w:rPr>
            </w:pPr>
          </w:p>
        </w:tc>
      </w:tr>
      <w:tr w:rsidR="001B2668" w14:paraId="29888020" w14:textId="77777777" w:rsidTr="001B2668">
        <w:tc>
          <w:tcPr>
            <w:tcW w:w="1165" w:type="dxa"/>
            <w:tcBorders>
              <w:left w:val="nil"/>
            </w:tcBorders>
          </w:tcPr>
          <w:p w14:paraId="40568E63" w14:textId="77777777" w:rsidR="001B2668" w:rsidRPr="00343A6C" w:rsidRDefault="001B2668"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14:paraId="53A14BF2" w14:textId="66A94EA9" w:rsidR="001B2668" w:rsidRPr="00343A6C" w:rsidRDefault="001B2668"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xml:space="preserve">. Value 1-2 </w:t>
            </w:r>
            <w:r w:rsidR="00840EC6">
              <w:rPr>
                <w:rFonts w:eastAsia="Times New Roman" w:cstheme="minorHAnsi"/>
                <w:sz w:val="20"/>
                <w:szCs w:val="20"/>
              </w:rPr>
              <w:t>Result</w:t>
            </w:r>
          </w:p>
        </w:tc>
        <w:tc>
          <w:tcPr>
            <w:tcW w:w="1221" w:type="dxa"/>
            <w:shd w:val="pct12" w:color="auto" w:fill="auto"/>
            <w:vAlign w:val="bottom"/>
          </w:tcPr>
          <w:p w14:paraId="6DEB76E7" w14:textId="77777777" w:rsidR="001B2668" w:rsidRPr="00343A6C" w:rsidRDefault="001B2668" w:rsidP="00CB4D8C">
            <w:pPr>
              <w:jc w:val="center"/>
              <w:rPr>
                <w:rFonts w:eastAsia="Times New Roman" w:cstheme="minorHAnsi"/>
                <w:sz w:val="20"/>
                <w:szCs w:val="20"/>
              </w:rPr>
            </w:pPr>
          </w:p>
        </w:tc>
        <w:tc>
          <w:tcPr>
            <w:tcW w:w="1385" w:type="dxa"/>
            <w:shd w:val="pct12" w:color="auto" w:fill="auto"/>
            <w:vAlign w:val="bottom"/>
          </w:tcPr>
          <w:p w14:paraId="7D3D5CA6" w14:textId="77777777" w:rsidR="001B2668" w:rsidRPr="00343A6C" w:rsidRDefault="001B2668" w:rsidP="00CB4D8C">
            <w:pPr>
              <w:jc w:val="center"/>
              <w:rPr>
                <w:rFonts w:eastAsia="Times New Roman" w:cstheme="minorHAnsi"/>
                <w:sz w:val="20"/>
                <w:szCs w:val="20"/>
              </w:rPr>
            </w:pPr>
          </w:p>
        </w:tc>
        <w:tc>
          <w:tcPr>
            <w:tcW w:w="1269" w:type="dxa"/>
            <w:shd w:val="pct12" w:color="auto" w:fill="auto"/>
            <w:vAlign w:val="bottom"/>
          </w:tcPr>
          <w:p w14:paraId="36183954" w14:textId="77777777" w:rsidR="001B2668" w:rsidRPr="00343A6C" w:rsidRDefault="001B2668" w:rsidP="00CB4D8C">
            <w:pPr>
              <w:jc w:val="center"/>
              <w:rPr>
                <w:rFonts w:eastAsia="Times New Roman" w:cstheme="minorHAnsi"/>
                <w:sz w:val="20"/>
                <w:szCs w:val="20"/>
              </w:rPr>
            </w:pPr>
          </w:p>
        </w:tc>
        <w:tc>
          <w:tcPr>
            <w:tcW w:w="1350" w:type="dxa"/>
            <w:shd w:val="pct12" w:color="auto" w:fill="auto"/>
            <w:vAlign w:val="bottom"/>
          </w:tcPr>
          <w:p w14:paraId="5A5C0A14" w14:textId="77777777" w:rsidR="001B2668" w:rsidRPr="00343A6C" w:rsidRDefault="001B2668" w:rsidP="00CB4D8C">
            <w:pPr>
              <w:jc w:val="center"/>
              <w:rPr>
                <w:rFonts w:eastAsia="Times New Roman" w:cstheme="minorHAnsi"/>
                <w:sz w:val="20"/>
                <w:szCs w:val="20"/>
              </w:rPr>
            </w:pPr>
          </w:p>
        </w:tc>
        <w:tc>
          <w:tcPr>
            <w:tcW w:w="1340" w:type="dxa"/>
            <w:shd w:val="pct12" w:color="auto" w:fill="auto"/>
            <w:vAlign w:val="bottom"/>
          </w:tcPr>
          <w:p w14:paraId="17FB94CF" w14:textId="77777777" w:rsidR="001B2668" w:rsidRPr="00343A6C" w:rsidRDefault="001B2668" w:rsidP="00CB4D8C">
            <w:pPr>
              <w:jc w:val="center"/>
              <w:rPr>
                <w:rFonts w:eastAsia="Times New Roman" w:cstheme="minorHAnsi"/>
                <w:sz w:val="20"/>
                <w:szCs w:val="20"/>
              </w:rPr>
            </w:pPr>
          </w:p>
        </w:tc>
      </w:tr>
      <w:tr w:rsidR="001B2668" w14:paraId="30F08A34" w14:textId="77777777" w:rsidTr="001B2668">
        <w:tc>
          <w:tcPr>
            <w:tcW w:w="1165" w:type="dxa"/>
            <w:tcBorders>
              <w:left w:val="nil"/>
            </w:tcBorders>
          </w:tcPr>
          <w:p w14:paraId="74A80491" w14:textId="77777777" w:rsidR="001B2668" w:rsidRDefault="001B2668"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2</w:t>
            </w:r>
          </w:p>
        </w:tc>
        <w:tc>
          <w:tcPr>
            <w:tcW w:w="1620" w:type="dxa"/>
          </w:tcPr>
          <w:p w14:paraId="6CC430AD" w14:textId="6E93A18D" w:rsidR="001B2668" w:rsidRDefault="001B2668"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2-1</w:t>
            </w:r>
            <w:r w:rsidR="00840EC6">
              <w:rPr>
                <w:rFonts w:eastAsia="Times New Roman" w:cstheme="minorHAnsi"/>
                <w:sz w:val="20"/>
                <w:szCs w:val="20"/>
              </w:rPr>
              <w:t xml:space="preserve"> Result</w:t>
            </w:r>
          </w:p>
        </w:tc>
        <w:tc>
          <w:tcPr>
            <w:tcW w:w="1221" w:type="dxa"/>
            <w:shd w:val="pct12" w:color="auto" w:fill="auto"/>
            <w:vAlign w:val="bottom"/>
          </w:tcPr>
          <w:p w14:paraId="3D8C3C62" w14:textId="77777777" w:rsidR="001B2668" w:rsidRPr="00343A6C" w:rsidRDefault="001B2668" w:rsidP="00CB4D8C">
            <w:pPr>
              <w:jc w:val="center"/>
              <w:rPr>
                <w:rFonts w:eastAsia="Times New Roman" w:cstheme="minorHAnsi"/>
                <w:sz w:val="20"/>
                <w:szCs w:val="20"/>
              </w:rPr>
            </w:pPr>
          </w:p>
        </w:tc>
        <w:tc>
          <w:tcPr>
            <w:tcW w:w="1385" w:type="dxa"/>
            <w:shd w:val="pct12" w:color="auto" w:fill="auto"/>
            <w:vAlign w:val="bottom"/>
          </w:tcPr>
          <w:p w14:paraId="47F545DB" w14:textId="77777777" w:rsidR="001B2668" w:rsidRPr="00343A6C" w:rsidRDefault="001B2668" w:rsidP="00CB4D8C">
            <w:pPr>
              <w:jc w:val="center"/>
              <w:rPr>
                <w:rFonts w:eastAsia="Times New Roman" w:cstheme="minorHAnsi"/>
                <w:sz w:val="20"/>
                <w:szCs w:val="20"/>
              </w:rPr>
            </w:pPr>
          </w:p>
        </w:tc>
        <w:tc>
          <w:tcPr>
            <w:tcW w:w="1269" w:type="dxa"/>
            <w:shd w:val="pct12" w:color="auto" w:fill="auto"/>
            <w:vAlign w:val="bottom"/>
          </w:tcPr>
          <w:p w14:paraId="2785BCA0" w14:textId="77777777" w:rsidR="001B2668" w:rsidRPr="00343A6C" w:rsidRDefault="001B2668" w:rsidP="00CB4D8C">
            <w:pPr>
              <w:jc w:val="center"/>
              <w:rPr>
                <w:rFonts w:eastAsia="Times New Roman" w:cstheme="minorHAnsi"/>
                <w:sz w:val="20"/>
                <w:szCs w:val="20"/>
              </w:rPr>
            </w:pPr>
          </w:p>
        </w:tc>
        <w:tc>
          <w:tcPr>
            <w:tcW w:w="1350" w:type="dxa"/>
            <w:shd w:val="pct12" w:color="auto" w:fill="auto"/>
            <w:vAlign w:val="bottom"/>
          </w:tcPr>
          <w:p w14:paraId="50A20656" w14:textId="77777777" w:rsidR="001B2668" w:rsidRPr="00343A6C" w:rsidRDefault="001B2668" w:rsidP="00CB4D8C">
            <w:pPr>
              <w:jc w:val="center"/>
              <w:rPr>
                <w:rFonts w:eastAsia="Times New Roman" w:cstheme="minorHAnsi"/>
                <w:sz w:val="20"/>
                <w:szCs w:val="20"/>
              </w:rPr>
            </w:pPr>
          </w:p>
        </w:tc>
        <w:tc>
          <w:tcPr>
            <w:tcW w:w="1340" w:type="dxa"/>
            <w:shd w:val="pct12" w:color="auto" w:fill="auto"/>
            <w:vAlign w:val="bottom"/>
          </w:tcPr>
          <w:p w14:paraId="72DA04A1" w14:textId="77777777" w:rsidR="001B2668" w:rsidRPr="00343A6C" w:rsidRDefault="001B2668" w:rsidP="00CB4D8C">
            <w:pPr>
              <w:jc w:val="center"/>
              <w:rPr>
                <w:rFonts w:eastAsia="Times New Roman" w:cstheme="minorHAnsi"/>
                <w:sz w:val="20"/>
                <w:szCs w:val="20"/>
              </w:rPr>
            </w:pPr>
          </w:p>
        </w:tc>
      </w:tr>
      <w:tr w:rsidR="001B2668" w14:paraId="3EDD7E0C" w14:textId="77777777" w:rsidTr="001B2668">
        <w:tc>
          <w:tcPr>
            <w:tcW w:w="2785" w:type="dxa"/>
            <w:gridSpan w:val="2"/>
            <w:tcBorders>
              <w:left w:val="nil"/>
            </w:tcBorders>
          </w:tcPr>
          <w:p w14:paraId="16F2AE28" w14:textId="77777777" w:rsidR="001B2668" w:rsidRDefault="001B2668" w:rsidP="00CB4D8C">
            <w:pPr>
              <w:rPr>
                <w:rFonts w:eastAsia="Times New Roman" w:cstheme="minorHAnsi"/>
                <w:sz w:val="20"/>
                <w:szCs w:val="20"/>
              </w:rPr>
            </w:pPr>
            <w:r>
              <w:rPr>
                <w:rFonts w:eastAsia="Times New Roman" w:cstheme="minorHAnsi"/>
                <w:sz w:val="20"/>
                <w:szCs w:val="20"/>
              </w:rPr>
              <w:t>Add rows as needed…</w:t>
            </w:r>
          </w:p>
        </w:tc>
        <w:tc>
          <w:tcPr>
            <w:tcW w:w="1221" w:type="dxa"/>
            <w:shd w:val="pct12" w:color="auto" w:fill="auto"/>
            <w:vAlign w:val="bottom"/>
          </w:tcPr>
          <w:p w14:paraId="770FF005" w14:textId="77777777" w:rsidR="001B2668" w:rsidRPr="00343A6C" w:rsidRDefault="001B2668" w:rsidP="00CB4D8C">
            <w:pPr>
              <w:jc w:val="center"/>
              <w:rPr>
                <w:rFonts w:eastAsia="Times New Roman" w:cstheme="minorHAnsi"/>
                <w:sz w:val="20"/>
                <w:szCs w:val="20"/>
              </w:rPr>
            </w:pPr>
          </w:p>
        </w:tc>
        <w:tc>
          <w:tcPr>
            <w:tcW w:w="1385" w:type="dxa"/>
            <w:shd w:val="pct12" w:color="auto" w:fill="auto"/>
            <w:vAlign w:val="bottom"/>
          </w:tcPr>
          <w:p w14:paraId="3977F890" w14:textId="77777777" w:rsidR="001B2668" w:rsidRPr="00343A6C" w:rsidRDefault="001B2668" w:rsidP="00CB4D8C">
            <w:pPr>
              <w:jc w:val="center"/>
              <w:rPr>
                <w:rFonts w:eastAsia="Times New Roman" w:cstheme="minorHAnsi"/>
                <w:sz w:val="20"/>
                <w:szCs w:val="20"/>
              </w:rPr>
            </w:pPr>
          </w:p>
        </w:tc>
        <w:tc>
          <w:tcPr>
            <w:tcW w:w="1269" w:type="dxa"/>
            <w:shd w:val="pct12" w:color="auto" w:fill="auto"/>
            <w:vAlign w:val="bottom"/>
          </w:tcPr>
          <w:p w14:paraId="4A8772D2" w14:textId="77777777" w:rsidR="001B2668" w:rsidRPr="00343A6C" w:rsidRDefault="001B2668" w:rsidP="00CB4D8C">
            <w:pPr>
              <w:jc w:val="center"/>
              <w:rPr>
                <w:rFonts w:eastAsia="Times New Roman" w:cstheme="minorHAnsi"/>
                <w:sz w:val="20"/>
                <w:szCs w:val="20"/>
              </w:rPr>
            </w:pPr>
          </w:p>
        </w:tc>
        <w:tc>
          <w:tcPr>
            <w:tcW w:w="1350" w:type="dxa"/>
            <w:shd w:val="pct12" w:color="auto" w:fill="auto"/>
            <w:vAlign w:val="bottom"/>
          </w:tcPr>
          <w:p w14:paraId="494CB935" w14:textId="77777777" w:rsidR="001B2668" w:rsidRPr="00343A6C" w:rsidRDefault="001B2668" w:rsidP="00CB4D8C">
            <w:pPr>
              <w:jc w:val="center"/>
              <w:rPr>
                <w:rFonts w:eastAsia="Times New Roman" w:cstheme="minorHAnsi"/>
                <w:sz w:val="20"/>
                <w:szCs w:val="20"/>
              </w:rPr>
            </w:pPr>
          </w:p>
        </w:tc>
        <w:tc>
          <w:tcPr>
            <w:tcW w:w="1340" w:type="dxa"/>
            <w:shd w:val="pct12" w:color="auto" w:fill="auto"/>
            <w:vAlign w:val="bottom"/>
          </w:tcPr>
          <w:p w14:paraId="1F69F4B5" w14:textId="77777777" w:rsidR="001B2668" w:rsidRPr="00343A6C" w:rsidRDefault="001B2668" w:rsidP="00CB4D8C">
            <w:pPr>
              <w:jc w:val="center"/>
              <w:rPr>
                <w:rFonts w:eastAsia="Times New Roman" w:cstheme="minorHAnsi"/>
                <w:sz w:val="20"/>
                <w:szCs w:val="20"/>
              </w:rPr>
            </w:pPr>
          </w:p>
        </w:tc>
      </w:tr>
    </w:tbl>
    <w:p w14:paraId="5054C235" w14:textId="267BD93B" w:rsidR="002B05E4" w:rsidRDefault="002B05E4" w:rsidP="00417789">
      <w:pPr>
        <w:spacing w:after="0" w:line="240" w:lineRule="auto"/>
        <w:rPr>
          <w:rFonts w:eastAsia="Times New Roman" w:cstheme="minorHAnsi"/>
          <w:b/>
          <w:bCs/>
          <w:sz w:val="28"/>
          <w:szCs w:val="28"/>
          <w:u w:val="single"/>
        </w:rPr>
      </w:pPr>
    </w:p>
    <w:p w14:paraId="784973FD" w14:textId="77777777" w:rsidR="001B2668" w:rsidRDefault="001B2668" w:rsidP="00417789">
      <w:pPr>
        <w:spacing w:after="0" w:line="240" w:lineRule="auto"/>
        <w:rPr>
          <w:rFonts w:eastAsia="Times New Roman" w:cstheme="minorHAnsi"/>
          <w:b/>
          <w:bCs/>
          <w:sz w:val="28"/>
          <w:szCs w:val="28"/>
          <w:u w:val="single"/>
        </w:rPr>
      </w:pPr>
    </w:p>
    <w:p w14:paraId="0D0371A6" w14:textId="5E984C02" w:rsidR="00417789" w:rsidRPr="0093687F" w:rsidRDefault="00417789" w:rsidP="00417789">
      <w:pPr>
        <w:spacing w:after="0" w:line="240" w:lineRule="auto"/>
        <w:rPr>
          <w:rFonts w:eastAsia="Times New Roman" w:cstheme="minorHAnsi"/>
          <w:b/>
          <w:bCs/>
          <w:sz w:val="28"/>
          <w:szCs w:val="28"/>
          <w:u w:val="single"/>
        </w:rPr>
      </w:pPr>
      <w:r>
        <w:rPr>
          <w:rFonts w:eastAsia="Times New Roman" w:cstheme="minorHAnsi"/>
          <w:b/>
          <w:bCs/>
          <w:sz w:val="28"/>
          <w:szCs w:val="28"/>
          <w:u w:val="single"/>
        </w:rPr>
        <w:t>Main Project</w:t>
      </w:r>
      <w:r w:rsidRPr="0093687F">
        <w:rPr>
          <w:rFonts w:eastAsia="Times New Roman" w:cstheme="minorHAnsi"/>
          <w:b/>
          <w:bCs/>
          <w:sz w:val="28"/>
          <w:szCs w:val="28"/>
          <w:u w:val="single"/>
        </w:rPr>
        <w:t xml:space="preserve"> Section </w:t>
      </w:r>
    </w:p>
    <w:p w14:paraId="7C135727" w14:textId="38E9FE86" w:rsidR="00417789" w:rsidRDefault="00417789" w:rsidP="0093687F">
      <w:pPr>
        <w:spacing w:after="0" w:line="240" w:lineRule="auto"/>
        <w:rPr>
          <w:rFonts w:eastAsia="Times New Roman" w:cstheme="minorHAnsi"/>
          <w:b/>
          <w:bCs/>
        </w:rPr>
      </w:pPr>
    </w:p>
    <w:p w14:paraId="6FB1211F" w14:textId="0386B9D3" w:rsidR="00417789" w:rsidRPr="0093687F" w:rsidRDefault="00417789" w:rsidP="00417789">
      <w:pPr>
        <w:spacing w:after="0" w:line="240" w:lineRule="auto"/>
        <w:rPr>
          <w:rFonts w:eastAsia="Times New Roman" w:cstheme="minorHAnsi"/>
          <w:b/>
          <w:bCs/>
          <w:sz w:val="28"/>
          <w:szCs w:val="28"/>
          <w:u w:val="single"/>
        </w:rPr>
      </w:pPr>
      <w:r>
        <w:rPr>
          <w:rFonts w:eastAsia="Times New Roman" w:cstheme="minorHAnsi"/>
          <w:b/>
          <w:bCs/>
          <w:sz w:val="28"/>
          <w:szCs w:val="28"/>
          <w:u w:val="single"/>
        </w:rPr>
        <w:t>Goal 1</w:t>
      </w:r>
    </w:p>
    <w:p w14:paraId="679291BE" w14:textId="530BD84E" w:rsidR="00503887" w:rsidRPr="00503887" w:rsidRDefault="00503887" w:rsidP="00503887">
      <w:pPr>
        <w:spacing w:after="0" w:line="240" w:lineRule="auto"/>
        <w:rPr>
          <w:rFonts w:eastAsia="Times New Roman" w:cstheme="minorHAnsi"/>
        </w:rPr>
      </w:pPr>
      <w:r>
        <w:rPr>
          <w:rFonts w:eastAsia="Times New Roman" w:cstheme="minorHAnsi"/>
          <w:b/>
          <w:bCs/>
        </w:rPr>
        <w:t>Goal</w:t>
      </w:r>
      <w:r w:rsidRPr="0093687F">
        <w:rPr>
          <w:rFonts w:eastAsia="Times New Roman" w:cstheme="minorHAnsi"/>
          <w:b/>
          <w:bCs/>
        </w:rPr>
        <w:t xml:space="preserve"> statement</w:t>
      </w:r>
      <w:r>
        <w:rPr>
          <w:rFonts w:eastAsia="Times New Roman" w:cstheme="minorHAnsi"/>
          <w:b/>
          <w:bCs/>
        </w:rPr>
        <w:t xml:space="preserve"> </w:t>
      </w:r>
      <w:r w:rsidRPr="00503887">
        <w:rPr>
          <w:rFonts w:eastAsia="Times New Roman" w:cstheme="minorHAnsi"/>
        </w:rPr>
        <w:t>(from the Change Map):</w:t>
      </w:r>
    </w:p>
    <w:p w14:paraId="7CEE14D7" w14:textId="77777777" w:rsidR="00503887" w:rsidRPr="00503887" w:rsidRDefault="00503887" w:rsidP="0050388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n</w:t>
      </w:r>
      <w:r w:rsidRPr="0093687F">
        <w:rPr>
          <w:rFonts w:eastAsia="Times New Roman" w:cstheme="minorHAnsi"/>
          <w:b/>
          <w:bCs/>
        </w:rPr>
        <w:t>ame</w:t>
      </w:r>
      <w:r>
        <w:rPr>
          <w:rFonts w:eastAsia="Times New Roman" w:cstheme="minorHAnsi"/>
          <w:b/>
          <w:bCs/>
        </w:rPr>
        <w:t xml:space="preserve"> </w:t>
      </w:r>
      <w:r w:rsidRPr="00503887">
        <w:rPr>
          <w:rFonts w:eastAsia="Times New Roman" w:cstheme="minorHAnsi"/>
        </w:rPr>
        <w:t>(short name for reference purposes):</w:t>
      </w:r>
    </w:p>
    <w:p w14:paraId="54A26EBF" w14:textId="094A6B39"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use </w:t>
      </w:r>
      <w:r w:rsidRPr="00503887">
        <w:rPr>
          <w:rFonts w:eastAsia="Times New Roman" w:cstheme="minorHAnsi"/>
        </w:rPr>
        <w:t xml:space="preserve">(what </w:t>
      </w:r>
      <w:r w:rsidR="006A5F5E">
        <w:rPr>
          <w:rFonts w:eastAsia="Times New Roman" w:cstheme="minorHAnsi"/>
        </w:rPr>
        <w:t>performance</w:t>
      </w:r>
      <w:r w:rsidRPr="00503887">
        <w:rPr>
          <w:rFonts w:eastAsia="Times New Roman" w:cstheme="minorHAnsi"/>
        </w:rPr>
        <w:t xml:space="preserve"> questions will this help you answer?):</w:t>
      </w:r>
    </w:p>
    <w:p w14:paraId="767F6BED" w14:textId="77777777" w:rsidR="00503887" w:rsidRPr="00503887" w:rsidRDefault="00503887" w:rsidP="0050388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d</w:t>
      </w:r>
      <w:r w:rsidRPr="0093687F">
        <w:rPr>
          <w:rFonts w:eastAsia="Times New Roman" w:cstheme="minorHAnsi"/>
          <w:b/>
          <w:bCs/>
        </w:rPr>
        <w:t>efinition</w:t>
      </w:r>
      <w:r>
        <w:rPr>
          <w:rFonts w:eastAsia="Times New Roman" w:cstheme="minorHAnsi"/>
          <w:b/>
          <w:bCs/>
        </w:rPr>
        <w:t xml:space="preserve"> </w:t>
      </w:r>
      <w:r w:rsidRPr="00503887">
        <w:rPr>
          <w:rFonts w:eastAsia="Times New Roman" w:cstheme="minorHAnsi"/>
        </w:rPr>
        <w:t>(describe what data are to be collected, define all terms, be specific):</w:t>
      </w:r>
    </w:p>
    <w:p w14:paraId="115C5B70"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value type </w:t>
      </w:r>
      <w:r w:rsidRPr="00503887">
        <w:rPr>
          <w:rFonts w:eastAsia="Times New Roman" w:cstheme="minorHAnsi"/>
        </w:rPr>
        <w:t>(count, percentage):</w:t>
      </w:r>
    </w:p>
    <w:p w14:paraId="1F2C8060"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value unit </w:t>
      </w:r>
      <w:r w:rsidRPr="00503887">
        <w:rPr>
          <w:rFonts w:eastAsia="Times New Roman" w:cstheme="minorHAnsi"/>
        </w:rPr>
        <w:t>(individuals, kilograms, etc.):</w:t>
      </w:r>
    </w:p>
    <w:p w14:paraId="0945AE8E"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data source(s) </w:t>
      </w:r>
      <w:r w:rsidRPr="00503887">
        <w:rPr>
          <w:rFonts w:eastAsia="Times New Roman" w:cstheme="minorHAnsi"/>
        </w:rPr>
        <w:t>(where the data comes from if collected by a third-party):</w:t>
      </w:r>
    </w:p>
    <w:p w14:paraId="51464298"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Data collection methodology </w:t>
      </w:r>
      <w:r w:rsidRPr="00503887">
        <w:rPr>
          <w:rFonts w:eastAsia="Times New Roman" w:cstheme="minorHAnsi"/>
        </w:rPr>
        <w:t>(exactly how data will be collected, recommend an attachment if detailed):</w:t>
      </w:r>
    </w:p>
    <w:p w14:paraId="0F75A63A" w14:textId="77777777" w:rsidR="00503887" w:rsidRPr="00503887" w:rsidRDefault="00503887" w:rsidP="00503887">
      <w:pPr>
        <w:spacing w:after="0" w:line="240" w:lineRule="auto"/>
        <w:rPr>
          <w:rFonts w:eastAsia="Times New Roman" w:cstheme="minorHAnsi"/>
        </w:rPr>
      </w:pPr>
      <w:r>
        <w:rPr>
          <w:rFonts w:eastAsia="Times New Roman" w:cstheme="minorHAnsi"/>
          <w:b/>
          <w:bCs/>
        </w:rPr>
        <w:t>Disaggregate category(</w:t>
      </w:r>
      <w:proofErr w:type="spellStart"/>
      <w:r>
        <w:rPr>
          <w:rFonts w:eastAsia="Times New Roman" w:cstheme="minorHAnsi"/>
          <w:b/>
          <w:bCs/>
        </w:rPr>
        <w:t>ies</w:t>
      </w:r>
      <w:proofErr w:type="spellEnd"/>
      <w:r>
        <w:rPr>
          <w:rFonts w:eastAsia="Times New Roman" w:cstheme="minorHAnsi"/>
          <w:b/>
          <w:bCs/>
        </w:rPr>
        <w:t xml:space="preserve">) </w:t>
      </w:r>
      <w:r w:rsidRPr="00503887">
        <w:rPr>
          <w:rFonts w:eastAsia="Times New Roman" w:cstheme="minorHAnsi"/>
        </w:rPr>
        <w:t>(any groups by which the overall number should be broken down):</w:t>
      </w:r>
    </w:p>
    <w:p w14:paraId="2F76ACDA"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Reporting frequency </w:t>
      </w:r>
      <w:r w:rsidRPr="00503887">
        <w:rPr>
          <w:rFonts w:eastAsia="Times New Roman" w:cstheme="minorHAnsi"/>
        </w:rPr>
        <w:t xml:space="preserve">(quarterly, annually, end of project, etc.): </w:t>
      </w:r>
    </w:p>
    <w:p w14:paraId="76D2005B" w14:textId="79D477C8" w:rsidR="00503887" w:rsidRPr="00503887" w:rsidRDefault="00503887" w:rsidP="00503887">
      <w:pPr>
        <w:spacing w:after="0" w:line="240" w:lineRule="auto"/>
        <w:rPr>
          <w:rFonts w:eastAsia="Times New Roman" w:cstheme="minorHAnsi"/>
        </w:rPr>
      </w:pPr>
      <w:r>
        <w:rPr>
          <w:rFonts w:eastAsia="Times New Roman" w:cstheme="minorHAnsi"/>
          <w:b/>
          <w:bCs/>
        </w:rPr>
        <w:t xml:space="preserve">Known data limitations </w:t>
      </w:r>
      <w:r w:rsidRPr="00503887">
        <w:rPr>
          <w:rFonts w:eastAsia="Times New Roman" w:cstheme="minorHAnsi"/>
        </w:rPr>
        <w:t>(</w:t>
      </w:r>
      <w:r w:rsidR="00B27626">
        <w:rPr>
          <w:rFonts w:eastAsia="Times New Roman" w:cstheme="minorHAnsi"/>
        </w:rPr>
        <w:t>any missingness, biases, or other problems</w:t>
      </w:r>
      <w:r w:rsidRPr="00503887">
        <w:rPr>
          <w:rFonts w:eastAsia="Times New Roman" w:cstheme="minorHAnsi"/>
        </w:rPr>
        <w:t>):</w:t>
      </w:r>
    </w:p>
    <w:p w14:paraId="7164A91A" w14:textId="77777777" w:rsidR="00503887" w:rsidRPr="00503887" w:rsidRDefault="00503887" w:rsidP="00503887">
      <w:pPr>
        <w:spacing w:after="0" w:line="240" w:lineRule="auto"/>
        <w:rPr>
          <w:rFonts w:eastAsia="Times New Roman" w:cstheme="minorHAnsi"/>
        </w:rPr>
      </w:pPr>
      <w:r>
        <w:rPr>
          <w:rFonts w:eastAsia="Times New Roman" w:cstheme="minorHAnsi"/>
          <w:b/>
          <w:bCs/>
        </w:rPr>
        <w:lastRenderedPageBreak/>
        <w:t xml:space="preserve">Level of effort for collection and analysis </w:t>
      </w:r>
      <w:r w:rsidRPr="00503887">
        <w:rPr>
          <w:rFonts w:eastAsia="Times New Roman" w:cstheme="minorHAnsi"/>
        </w:rPr>
        <w:t>(high, medium, or low):</w:t>
      </w:r>
    </w:p>
    <w:p w14:paraId="03D6314D" w14:textId="338647F0" w:rsidR="00417789" w:rsidRDefault="00417789" w:rsidP="0093687F">
      <w:pPr>
        <w:spacing w:after="0" w:line="240" w:lineRule="auto"/>
        <w:rPr>
          <w:rFonts w:eastAsia="Times New Roman" w:cstheme="minorHAnsi"/>
          <w:b/>
          <w:bCs/>
        </w:rPr>
      </w:pPr>
    </w:p>
    <w:p w14:paraId="5FCEF6DE" w14:textId="09BB7407" w:rsidR="00417789" w:rsidRDefault="00417789" w:rsidP="6CF26F16">
      <w:pPr>
        <w:spacing w:after="0" w:line="240" w:lineRule="auto"/>
        <w:rPr>
          <w:rFonts w:eastAsia="Times New Roman"/>
          <w:i/>
          <w:iCs/>
        </w:rPr>
      </w:pPr>
      <w:r w:rsidRPr="6CF26F16">
        <w:rPr>
          <w:rFonts w:eastAsia="Times New Roman"/>
          <w:b/>
          <w:bCs/>
        </w:rPr>
        <w:t>Indicator Table:</w:t>
      </w:r>
      <w:r w:rsidR="1D0BA96B" w:rsidRPr="6CF26F16">
        <w:rPr>
          <w:rFonts w:eastAsia="Times New Roman"/>
          <w:i/>
          <w:iCs/>
        </w:rPr>
        <w:t xml:space="preserve"> </w:t>
      </w:r>
    </w:p>
    <w:p w14:paraId="15614466" w14:textId="0325DC3C" w:rsidR="00516DBB" w:rsidRDefault="00516DBB" w:rsidP="00D01AB0">
      <w:pPr>
        <w:spacing w:after="0" w:line="240" w:lineRule="auto"/>
        <w:rPr>
          <w:rFonts w:eastAsia="Times New Roman"/>
          <w:i/>
          <w:iCs/>
        </w:rPr>
      </w:pPr>
      <w:r w:rsidRPr="6CF26F16">
        <w:rPr>
          <w:rFonts w:eastAsia="Times New Roman"/>
          <w:i/>
          <w:iCs/>
        </w:rPr>
        <w:t>Set reporting periods</w:t>
      </w:r>
      <w:r>
        <w:rPr>
          <w:rFonts w:eastAsia="Times New Roman"/>
          <w:i/>
          <w:iCs/>
        </w:rPr>
        <w:t xml:space="preserve"> (top row)</w:t>
      </w:r>
      <w:r w:rsidRPr="6CF26F16">
        <w:rPr>
          <w:rFonts w:eastAsia="Times New Roman"/>
          <w:i/>
          <w:iCs/>
        </w:rPr>
        <w:t xml:space="preserve"> according to reporting schedule</w:t>
      </w:r>
      <w:r>
        <w:rPr>
          <w:rFonts w:eastAsia="Times New Roman"/>
          <w:i/>
          <w:iCs/>
        </w:rPr>
        <w:t xml:space="preserve"> above</w:t>
      </w:r>
      <w:r w:rsidRPr="6CF26F16">
        <w:rPr>
          <w:rFonts w:eastAsia="Times New Roman"/>
          <w:i/>
          <w:iCs/>
        </w:rPr>
        <w:t xml:space="preserve"> and indicator reporting frequency. </w:t>
      </w:r>
      <w:r>
        <w:rPr>
          <w:rFonts w:eastAsia="Times New Roman"/>
          <w:i/>
          <w:iCs/>
        </w:rPr>
        <w:t xml:space="preserve"> </w:t>
      </w:r>
      <w:r w:rsidRPr="6CF26F16">
        <w:rPr>
          <w:rFonts w:eastAsia="Times New Roman"/>
          <w:i/>
          <w:iCs/>
        </w:rPr>
        <w:t>If there are many reporting periods, create multiple tables.</w:t>
      </w:r>
      <w:r>
        <w:rPr>
          <w:rFonts w:eastAsia="Times New Roman"/>
          <w:i/>
          <w:iCs/>
        </w:rPr>
        <w:t xml:space="preserve">  Fill in disaggregation categories and values, adding or removing rows as necessary.  Fill in overall baseline value and overall targets for each reporting period.</w:t>
      </w:r>
      <w:r w:rsidR="00DE10F3">
        <w:rPr>
          <w:rFonts w:eastAsia="Times New Roman"/>
          <w:i/>
          <w:iCs/>
        </w:rPr>
        <w:t xml:space="preserve">  Gray cells are to be completed when reporting begins.</w:t>
      </w:r>
      <w:r w:rsidR="00D01AB0">
        <w:rPr>
          <w:rFonts w:eastAsia="Times New Roman"/>
          <w:i/>
          <w:iCs/>
        </w:rPr>
        <w:t xml:space="preserve">  See Appendix A for an example.</w:t>
      </w:r>
    </w:p>
    <w:p w14:paraId="70462313" w14:textId="77777777" w:rsidR="00516DBB" w:rsidRDefault="00516DBB" w:rsidP="00516DBB">
      <w:pPr>
        <w:spacing w:after="0" w:line="240" w:lineRule="auto"/>
        <w:rPr>
          <w:rFonts w:eastAsia="Times New Roman"/>
          <w:i/>
          <w:iCs/>
        </w:rPr>
      </w:pPr>
    </w:p>
    <w:tbl>
      <w:tblPr>
        <w:tblStyle w:val="TableGrid"/>
        <w:tblW w:w="0" w:type="auto"/>
        <w:tblLook w:val="04A0" w:firstRow="1" w:lastRow="0" w:firstColumn="1" w:lastColumn="0" w:noHBand="0" w:noVBand="1"/>
      </w:tblPr>
      <w:tblGrid>
        <w:gridCol w:w="1165"/>
        <w:gridCol w:w="1620"/>
        <w:gridCol w:w="1221"/>
        <w:gridCol w:w="1385"/>
        <w:gridCol w:w="1269"/>
        <w:gridCol w:w="1350"/>
        <w:gridCol w:w="1340"/>
      </w:tblGrid>
      <w:tr w:rsidR="003C7C6A" w14:paraId="1E08DC15" w14:textId="77777777" w:rsidTr="00E453A6">
        <w:tc>
          <w:tcPr>
            <w:tcW w:w="1165" w:type="dxa"/>
            <w:tcBorders>
              <w:top w:val="nil"/>
              <w:left w:val="nil"/>
              <w:bottom w:val="nil"/>
              <w:right w:val="nil"/>
            </w:tcBorders>
          </w:tcPr>
          <w:p w14:paraId="1D60FBD3" w14:textId="77777777" w:rsidR="003C7C6A" w:rsidRPr="00343A6C" w:rsidRDefault="003C7C6A" w:rsidP="00CB4D8C">
            <w:pPr>
              <w:rPr>
                <w:rFonts w:eastAsia="Times New Roman" w:cstheme="minorHAnsi"/>
                <w:sz w:val="20"/>
                <w:szCs w:val="20"/>
              </w:rPr>
            </w:pPr>
          </w:p>
        </w:tc>
        <w:tc>
          <w:tcPr>
            <w:tcW w:w="1620" w:type="dxa"/>
            <w:tcBorders>
              <w:top w:val="nil"/>
              <w:left w:val="nil"/>
            </w:tcBorders>
          </w:tcPr>
          <w:p w14:paraId="2CA9906A" w14:textId="77777777" w:rsidR="003C7C6A" w:rsidRPr="00343A6C" w:rsidRDefault="003C7C6A" w:rsidP="00CB4D8C">
            <w:pPr>
              <w:rPr>
                <w:rFonts w:eastAsia="Times New Roman" w:cstheme="minorHAnsi"/>
                <w:sz w:val="20"/>
                <w:szCs w:val="20"/>
              </w:rPr>
            </w:pPr>
          </w:p>
        </w:tc>
        <w:tc>
          <w:tcPr>
            <w:tcW w:w="1221" w:type="dxa"/>
            <w:tcBorders>
              <w:bottom w:val="single" w:sz="4" w:space="0" w:color="auto"/>
            </w:tcBorders>
          </w:tcPr>
          <w:p w14:paraId="00160648" w14:textId="77777777" w:rsidR="003C7C6A" w:rsidRPr="00343A6C" w:rsidRDefault="003C7C6A" w:rsidP="00CB4D8C">
            <w:pPr>
              <w:rPr>
                <w:rFonts w:eastAsia="Times New Roman" w:cstheme="minorHAnsi"/>
                <w:sz w:val="20"/>
                <w:szCs w:val="20"/>
              </w:rPr>
            </w:pPr>
            <w:r w:rsidRPr="00343A6C">
              <w:rPr>
                <w:rFonts w:eastAsia="Times New Roman" w:cstheme="minorHAnsi"/>
                <w:sz w:val="20"/>
                <w:szCs w:val="20"/>
              </w:rPr>
              <w:t>Baseline Value</w:t>
            </w:r>
          </w:p>
        </w:tc>
        <w:tc>
          <w:tcPr>
            <w:tcW w:w="1385" w:type="dxa"/>
            <w:vAlign w:val="bottom"/>
          </w:tcPr>
          <w:p w14:paraId="67FBAE7A" w14:textId="2A7A1783" w:rsidR="003C7C6A" w:rsidRPr="00343A6C" w:rsidRDefault="00E453A6" w:rsidP="00E453A6">
            <w:pPr>
              <w:jc w:val="center"/>
              <w:rPr>
                <w:rFonts w:eastAsia="Times New Roman" w:cstheme="minorHAnsi"/>
                <w:sz w:val="20"/>
                <w:szCs w:val="20"/>
              </w:rPr>
            </w:pPr>
            <w:r>
              <w:rPr>
                <w:rFonts w:eastAsia="Times New Roman" w:cstheme="minorHAnsi"/>
                <w:sz w:val="20"/>
                <w:szCs w:val="20"/>
              </w:rPr>
              <w:t>Q1</w:t>
            </w:r>
          </w:p>
        </w:tc>
        <w:tc>
          <w:tcPr>
            <w:tcW w:w="1269" w:type="dxa"/>
            <w:vAlign w:val="bottom"/>
          </w:tcPr>
          <w:p w14:paraId="3D61729C" w14:textId="3BE8AD51" w:rsidR="003C7C6A" w:rsidRPr="00343A6C" w:rsidRDefault="00E453A6" w:rsidP="00E453A6">
            <w:pPr>
              <w:jc w:val="center"/>
              <w:rPr>
                <w:rFonts w:eastAsia="Times New Roman" w:cstheme="minorHAnsi"/>
                <w:sz w:val="20"/>
                <w:szCs w:val="20"/>
              </w:rPr>
            </w:pPr>
            <w:r>
              <w:rPr>
                <w:rFonts w:eastAsia="Times New Roman" w:cstheme="minorHAnsi"/>
                <w:sz w:val="20"/>
                <w:szCs w:val="20"/>
              </w:rPr>
              <w:t>Q2</w:t>
            </w:r>
          </w:p>
        </w:tc>
        <w:tc>
          <w:tcPr>
            <w:tcW w:w="1350" w:type="dxa"/>
            <w:vAlign w:val="bottom"/>
          </w:tcPr>
          <w:p w14:paraId="5E76AE8D" w14:textId="6C7F8DB0" w:rsidR="003C7C6A" w:rsidRPr="00343A6C" w:rsidRDefault="00E453A6" w:rsidP="00E453A6">
            <w:pPr>
              <w:jc w:val="center"/>
              <w:rPr>
                <w:rFonts w:eastAsia="Times New Roman" w:cstheme="minorHAnsi"/>
                <w:sz w:val="20"/>
                <w:szCs w:val="20"/>
              </w:rPr>
            </w:pPr>
            <w:r>
              <w:rPr>
                <w:rFonts w:eastAsia="Times New Roman" w:cstheme="minorHAnsi"/>
                <w:sz w:val="20"/>
                <w:szCs w:val="20"/>
              </w:rPr>
              <w:t>Q3</w:t>
            </w:r>
          </w:p>
        </w:tc>
        <w:tc>
          <w:tcPr>
            <w:tcW w:w="1340" w:type="dxa"/>
            <w:vAlign w:val="bottom"/>
          </w:tcPr>
          <w:p w14:paraId="0A1335F0" w14:textId="02F03026" w:rsidR="003C7C6A" w:rsidRPr="00343A6C" w:rsidRDefault="00E453A6" w:rsidP="00E453A6">
            <w:pPr>
              <w:jc w:val="center"/>
              <w:rPr>
                <w:rFonts w:eastAsia="Times New Roman" w:cstheme="minorHAnsi"/>
                <w:sz w:val="20"/>
                <w:szCs w:val="20"/>
              </w:rPr>
            </w:pPr>
            <w:r>
              <w:rPr>
                <w:rFonts w:eastAsia="Times New Roman" w:cstheme="minorHAnsi"/>
                <w:sz w:val="20"/>
                <w:szCs w:val="20"/>
              </w:rPr>
              <w:t>Q4</w:t>
            </w:r>
          </w:p>
        </w:tc>
      </w:tr>
      <w:tr w:rsidR="003C7C6A" w14:paraId="146A0499" w14:textId="77777777" w:rsidTr="00CB4D8C">
        <w:tc>
          <w:tcPr>
            <w:tcW w:w="1165" w:type="dxa"/>
            <w:tcBorders>
              <w:top w:val="nil"/>
              <w:left w:val="nil"/>
              <w:bottom w:val="nil"/>
            </w:tcBorders>
          </w:tcPr>
          <w:p w14:paraId="54EFC554" w14:textId="77777777" w:rsidR="003C7C6A" w:rsidRPr="00343A6C" w:rsidRDefault="003C7C6A" w:rsidP="00CB4D8C">
            <w:pPr>
              <w:rPr>
                <w:rFonts w:eastAsia="Times New Roman" w:cstheme="minorHAnsi"/>
                <w:sz w:val="20"/>
                <w:szCs w:val="20"/>
              </w:rPr>
            </w:pPr>
          </w:p>
        </w:tc>
        <w:tc>
          <w:tcPr>
            <w:tcW w:w="1620" w:type="dxa"/>
          </w:tcPr>
          <w:p w14:paraId="0D720E19" w14:textId="77777777" w:rsidR="003C7C6A" w:rsidRPr="00343A6C" w:rsidRDefault="003C7C6A" w:rsidP="00CB4D8C">
            <w:pPr>
              <w:rPr>
                <w:rFonts w:eastAsia="Times New Roman" w:cstheme="minorHAnsi"/>
                <w:sz w:val="20"/>
                <w:szCs w:val="20"/>
              </w:rPr>
            </w:pPr>
            <w:r w:rsidRPr="00343A6C">
              <w:rPr>
                <w:rFonts w:eastAsia="Times New Roman" w:cstheme="minorHAnsi"/>
                <w:sz w:val="20"/>
                <w:szCs w:val="20"/>
              </w:rPr>
              <w:t>Overall Target</w:t>
            </w:r>
          </w:p>
        </w:tc>
        <w:tc>
          <w:tcPr>
            <w:tcW w:w="1221" w:type="dxa"/>
            <w:shd w:val="clear" w:color="auto" w:fill="000000" w:themeFill="text1"/>
            <w:vAlign w:val="bottom"/>
          </w:tcPr>
          <w:p w14:paraId="6B937BBE" w14:textId="77777777" w:rsidR="003C7C6A" w:rsidRPr="00343A6C" w:rsidRDefault="003C7C6A" w:rsidP="00CB4D8C">
            <w:pPr>
              <w:jc w:val="center"/>
              <w:rPr>
                <w:rFonts w:eastAsia="Times New Roman" w:cstheme="minorHAnsi"/>
                <w:sz w:val="20"/>
                <w:szCs w:val="20"/>
              </w:rPr>
            </w:pPr>
            <w:r>
              <w:rPr>
                <w:rFonts w:eastAsia="Times New Roman" w:cstheme="minorHAnsi"/>
                <w:sz w:val="20"/>
                <w:szCs w:val="20"/>
              </w:rPr>
              <w:t>NA</w:t>
            </w:r>
          </w:p>
        </w:tc>
        <w:tc>
          <w:tcPr>
            <w:tcW w:w="1385" w:type="dxa"/>
            <w:tcBorders>
              <w:bottom w:val="single" w:sz="4" w:space="0" w:color="auto"/>
            </w:tcBorders>
            <w:vAlign w:val="bottom"/>
          </w:tcPr>
          <w:p w14:paraId="13FF1DBD" w14:textId="77777777" w:rsidR="003C7C6A" w:rsidRPr="00343A6C" w:rsidRDefault="003C7C6A" w:rsidP="00CB4D8C">
            <w:pPr>
              <w:jc w:val="center"/>
              <w:rPr>
                <w:rFonts w:eastAsia="Times New Roman" w:cstheme="minorHAnsi"/>
                <w:sz w:val="20"/>
                <w:szCs w:val="20"/>
              </w:rPr>
            </w:pPr>
          </w:p>
        </w:tc>
        <w:tc>
          <w:tcPr>
            <w:tcW w:w="1269" w:type="dxa"/>
            <w:tcBorders>
              <w:bottom w:val="single" w:sz="4" w:space="0" w:color="auto"/>
            </w:tcBorders>
            <w:vAlign w:val="bottom"/>
          </w:tcPr>
          <w:p w14:paraId="3D249CEC" w14:textId="77777777" w:rsidR="003C7C6A" w:rsidRPr="00343A6C" w:rsidRDefault="003C7C6A" w:rsidP="00CB4D8C">
            <w:pPr>
              <w:jc w:val="center"/>
              <w:rPr>
                <w:rFonts w:eastAsia="Times New Roman" w:cstheme="minorHAnsi"/>
                <w:sz w:val="20"/>
                <w:szCs w:val="20"/>
              </w:rPr>
            </w:pPr>
          </w:p>
        </w:tc>
        <w:tc>
          <w:tcPr>
            <w:tcW w:w="1350" w:type="dxa"/>
            <w:tcBorders>
              <w:bottom w:val="single" w:sz="4" w:space="0" w:color="auto"/>
            </w:tcBorders>
            <w:vAlign w:val="bottom"/>
          </w:tcPr>
          <w:p w14:paraId="40A4EB97" w14:textId="77777777" w:rsidR="003C7C6A" w:rsidRPr="00343A6C" w:rsidRDefault="003C7C6A" w:rsidP="00CB4D8C">
            <w:pPr>
              <w:jc w:val="center"/>
              <w:rPr>
                <w:rFonts w:eastAsia="Times New Roman" w:cstheme="minorHAnsi"/>
                <w:sz w:val="20"/>
                <w:szCs w:val="20"/>
              </w:rPr>
            </w:pPr>
          </w:p>
        </w:tc>
        <w:tc>
          <w:tcPr>
            <w:tcW w:w="1340" w:type="dxa"/>
            <w:tcBorders>
              <w:bottom w:val="single" w:sz="4" w:space="0" w:color="auto"/>
            </w:tcBorders>
            <w:vAlign w:val="bottom"/>
          </w:tcPr>
          <w:p w14:paraId="11EEE23D" w14:textId="77777777" w:rsidR="003C7C6A" w:rsidRPr="00343A6C" w:rsidRDefault="003C7C6A" w:rsidP="00CB4D8C">
            <w:pPr>
              <w:jc w:val="center"/>
              <w:rPr>
                <w:rFonts w:eastAsia="Times New Roman" w:cstheme="minorHAnsi"/>
                <w:sz w:val="20"/>
                <w:szCs w:val="20"/>
              </w:rPr>
            </w:pPr>
          </w:p>
        </w:tc>
      </w:tr>
      <w:tr w:rsidR="003C7C6A" w14:paraId="7B075EC9" w14:textId="77777777" w:rsidTr="00CB4D8C">
        <w:tc>
          <w:tcPr>
            <w:tcW w:w="1165" w:type="dxa"/>
            <w:tcBorders>
              <w:top w:val="nil"/>
              <w:left w:val="nil"/>
              <w:bottom w:val="single" w:sz="4" w:space="0" w:color="auto"/>
            </w:tcBorders>
          </w:tcPr>
          <w:p w14:paraId="423F0B2B" w14:textId="77777777" w:rsidR="003C7C6A" w:rsidRPr="00343A6C" w:rsidRDefault="003C7C6A" w:rsidP="00CB4D8C">
            <w:pPr>
              <w:rPr>
                <w:rFonts w:eastAsia="Times New Roman" w:cstheme="minorHAnsi"/>
                <w:sz w:val="20"/>
                <w:szCs w:val="20"/>
              </w:rPr>
            </w:pPr>
          </w:p>
        </w:tc>
        <w:tc>
          <w:tcPr>
            <w:tcW w:w="1620" w:type="dxa"/>
            <w:tcBorders>
              <w:bottom w:val="single" w:sz="4" w:space="0" w:color="auto"/>
            </w:tcBorders>
          </w:tcPr>
          <w:p w14:paraId="079C4332" w14:textId="77777777" w:rsidR="003C7C6A" w:rsidRPr="00343A6C" w:rsidRDefault="003C7C6A" w:rsidP="00CB4D8C">
            <w:pPr>
              <w:rPr>
                <w:rFonts w:eastAsia="Times New Roman" w:cstheme="minorHAnsi"/>
                <w:sz w:val="20"/>
                <w:szCs w:val="20"/>
              </w:rPr>
            </w:pPr>
            <w:r>
              <w:rPr>
                <w:rFonts w:eastAsia="Times New Roman" w:cstheme="minorHAnsi"/>
                <w:sz w:val="20"/>
                <w:szCs w:val="20"/>
              </w:rPr>
              <w:t>Overall Result</w:t>
            </w:r>
          </w:p>
        </w:tc>
        <w:tc>
          <w:tcPr>
            <w:tcW w:w="1221" w:type="dxa"/>
            <w:tcBorders>
              <w:bottom w:val="single" w:sz="4" w:space="0" w:color="auto"/>
            </w:tcBorders>
            <w:vAlign w:val="bottom"/>
          </w:tcPr>
          <w:p w14:paraId="10CA8F16" w14:textId="77777777" w:rsidR="003C7C6A" w:rsidRPr="00343A6C" w:rsidRDefault="003C7C6A" w:rsidP="00CB4D8C">
            <w:pPr>
              <w:jc w:val="center"/>
              <w:rPr>
                <w:rFonts w:eastAsia="Times New Roman" w:cstheme="minorHAnsi"/>
                <w:sz w:val="20"/>
                <w:szCs w:val="20"/>
              </w:rPr>
            </w:pPr>
          </w:p>
        </w:tc>
        <w:tc>
          <w:tcPr>
            <w:tcW w:w="1385" w:type="dxa"/>
            <w:tcBorders>
              <w:bottom w:val="single" w:sz="4" w:space="0" w:color="auto"/>
            </w:tcBorders>
            <w:shd w:val="pct12" w:color="auto" w:fill="auto"/>
            <w:vAlign w:val="bottom"/>
          </w:tcPr>
          <w:p w14:paraId="45E00221" w14:textId="77777777" w:rsidR="003C7C6A" w:rsidRPr="00343A6C" w:rsidRDefault="003C7C6A" w:rsidP="00CB4D8C">
            <w:pPr>
              <w:jc w:val="center"/>
              <w:rPr>
                <w:rFonts w:eastAsia="Times New Roman" w:cstheme="minorHAnsi"/>
                <w:sz w:val="20"/>
                <w:szCs w:val="20"/>
              </w:rPr>
            </w:pPr>
          </w:p>
        </w:tc>
        <w:tc>
          <w:tcPr>
            <w:tcW w:w="1269" w:type="dxa"/>
            <w:tcBorders>
              <w:bottom w:val="single" w:sz="4" w:space="0" w:color="auto"/>
            </w:tcBorders>
            <w:shd w:val="pct12" w:color="auto" w:fill="auto"/>
            <w:vAlign w:val="bottom"/>
          </w:tcPr>
          <w:p w14:paraId="3DBE7C3D" w14:textId="77777777" w:rsidR="003C7C6A" w:rsidRPr="00343A6C" w:rsidRDefault="003C7C6A" w:rsidP="00CB4D8C">
            <w:pPr>
              <w:jc w:val="center"/>
              <w:rPr>
                <w:rFonts w:eastAsia="Times New Roman" w:cstheme="minorHAnsi"/>
                <w:sz w:val="20"/>
                <w:szCs w:val="20"/>
              </w:rPr>
            </w:pPr>
          </w:p>
        </w:tc>
        <w:tc>
          <w:tcPr>
            <w:tcW w:w="1350" w:type="dxa"/>
            <w:tcBorders>
              <w:bottom w:val="single" w:sz="4" w:space="0" w:color="auto"/>
            </w:tcBorders>
            <w:shd w:val="pct12" w:color="auto" w:fill="auto"/>
            <w:vAlign w:val="bottom"/>
          </w:tcPr>
          <w:p w14:paraId="4FB0F83E" w14:textId="77777777" w:rsidR="003C7C6A" w:rsidRPr="00343A6C" w:rsidRDefault="003C7C6A" w:rsidP="00CB4D8C">
            <w:pPr>
              <w:jc w:val="center"/>
              <w:rPr>
                <w:rFonts w:eastAsia="Times New Roman" w:cstheme="minorHAnsi"/>
                <w:sz w:val="20"/>
                <w:szCs w:val="20"/>
              </w:rPr>
            </w:pPr>
          </w:p>
        </w:tc>
        <w:tc>
          <w:tcPr>
            <w:tcW w:w="1340" w:type="dxa"/>
            <w:tcBorders>
              <w:bottom w:val="single" w:sz="4" w:space="0" w:color="auto"/>
            </w:tcBorders>
            <w:shd w:val="pct12" w:color="auto" w:fill="auto"/>
            <w:vAlign w:val="bottom"/>
          </w:tcPr>
          <w:p w14:paraId="53303252" w14:textId="77777777" w:rsidR="003C7C6A" w:rsidRPr="00343A6C" w:rsidRDefault="003C7C6A" w:rsidP="00CB4D8C">
            <w:pPr>
              <w:jc w:val="center"/>
              <w:rPr>
                <w:rFonts w:eastAsia="Times New Roman" w:cstheme="minorHAnsi"/>
                <w:sz w:val="20"/>
                <w:szCs w:val="20"/>
              </w:rPr>
            </w:pPr>
          </w:p>
        </w:tc>
      </w:tr>
      <w:tr w:rsidR="003C7C6A" w14:paraId="6CF1260C" w14:textId="77777777" w:rsidTr="00CB4D8C">
        <w:tc>
          <w:tcPr>
            <w:tcW w:w="2785" w:type="dxa"/>
            <w:gridSpan w:val="2"/>
            <w:tcBorders>
              <w:left w:val="nil"/>
            </w:tcBorders>
            <w:shd w:val="clear" w:color="auto" w:fill="FBE4D5" w:themeFill="accent2" w:themeFillTint="33"/>
          </w:tcPr>
          <w:p w14:paraId="64CC2D8B" w14:textId="77777777" w:rsidR="003C7C6A" w:rsidRPr="00343A6C" w:rsidRDefault="003C7C6A" w:rsidP="00CB4D8C">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sz="4" w:space="0" w:color="auto"/>
            </w:tcBorders>
            <w:shd w:val="clear" w:color="auto" w:fill="FBE4D5" w:themeFill="accent2" w:themeFillTint="33"/>
            <w:vAlign w:val="bottom"/>
          </w:tcPr>
          <w:p w14:paraId="07FC1653" w14:textId="77777777" w:rsidR="003C7C6A" w:rsidRPr="00343A6C" w:rsidRDefault="003C7C6A" w:rsidP="00CB4D8C">
            <w:pPr>
              <w:jc w:val="center"/>
              <w:rPr>
                <w:rFonts w:eastAsia="Times New Roman" w:cstheme="minorHAnsi"/>
                <w:sz w:val="20"/>
                <w:szCs w:val="20"/>
              </w:rPr>
            </w:pPr>
          </w:p>
        </w:tc>
      </w:tr>
      <w:tr w:rsidR="003C7C6A" w14:paraId="76EDBBCF" w14:textId="77777777" w:rsidTr="00CB4D8C">
        <w:tc>
          <w:tcPr>
            <w:tcW w:w="1165" w:type="dxa"/>
            <w:tcBorders>
              <w:left w:val="nil"/>
            </w:tcBorders>
          </w:tcPr>
          <w:p w14:paraId="7A4D8787"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14:paraId="0B5538E9" w14:textId="154A26D1"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xml:space="preserve">. Value 1-1 </w:t>
            </w:r>
            <w:r w:rsidR="00840EC6">
              <w:rPr>
                <w:rFonts w:eastAsia="Times New Roman" w:cstheme="minorHAnsi"/>
                <w:sz w:val="20"/>
                <w:szCs w:val="20"/>
              </w:rPr>
              <w:t>Result</w:t>
            </w:r>
          </w:p>
        </w:tc>
        <w:tc>
          <w:tcPr>
            <w:tcW w:w="1221" w:type="dxa"/>
            <w:shd w:val="pct12" w:color="auto" w:fill="auto"/>
            <w:vAlign w:val="bottom"/>
          </w:tcPr>
          <w:p w14:paraId="5F7507A7"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27B376AC"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2ADC78A1"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670C91A7"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683C9359" w14:textId="77777777" w:rsidR="003C7C6A" w:rsidRPr="00343A6C" w:rsidRDefault="003C7C6A" w:rsidP="00CB4D8C">
            <w:pPr>
              <w:jc w:val="center"/>
              <w:rPr>
                <w:rFonts w:eastAsia="Times New Roman" w:cstheme="minorHAnsi"/>
                <w:sz w:val="20"/>
                <w:szCs w:val="20"/>
              </w:rPr>
            </w:pPr>
          </w:p>
        </w:tc>
      </w:tr>
      <w:tr w:rsidR="003C7C6A" w14:paraId="1B4A22B0" w14:textId="77777777" w:rsidTr="00CB4D8C">
        <w:tc>
          <w:tcPr>
            <w:tcW w:w="1165" w:type="dxa"/>
            <w:tcBorders>
              <w:left w:val="nil"/>
            </w:tcBorders>
          </w:tcPr>
          <w:p w14:paraId="194AE56B"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14:paraId="694FFF07" w14:textId="5514C5F2"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xml:space="preserve">. Value 1-2 </w:t>
            </w:r>
            <w:r w:rsidR="00840EC6">
              <w:rPr>
                <w:rFonts w:eastAsia="Times New Roman" w:cstheme="minorHAnsi"/>
                <w:sz w:val="20"/>
                <w:szCs w:val="20"/>
              </w:rPr>
              <w:t>Result</w:t>
            </w:r>
          </w:p>
        </w:tc>
        <w:tc>
          <w:tcPr>
            <w:tcW w:w="1221" w:type="dxa"/>
            <w:shd w:val="pct12" w:color="auto" w:fill="auto"/>
            <w:vAlign w:val="bottom"/>
          </w:tcPr>
          <w:p w14:paraId="3CF7A27C"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03213AF4"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2CDF5631"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0EFA6E72"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386BD153" w14:textId="77777777" w:rsidR="003C7C6A" w:rsidRPr="00343A6C" w:rsidRDefault="003C7C6A" w:rsidP="00CB4D8C">
            <w:pPr>
              <w:jc w:val="center"/>
              <w:rPr>
                <w:rFonts w:eastAsia="Times New Roman" w:cstheme="minorHAnsi"/>
                <w:sz w:val="20"/>
                <w:szCs w:val="20"/>
              </w:rPr>
            </w:pPr>
          </w:p>
        </w:tc>
      </w:tr>
      <w:tr w:rsidR="003C7C6A" w14:paraId="3A5AD0D9" w14:textId="77777777" w:rsidTr="00CB4D8C">
        <w:tc>
          <w:tcPr>
            <w:tcW w:w="1165" w:type="dxa"/>
            <w:tcBorders>
              <w:left w:val="nil"/>
            </w:tcBorders>
          </w:tcPr>
          <w:p w14:paraId="062182FF" w14:textId="77777777" w:rsidR="003C7C6A"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2</w:t>
            </w:r>
          </w:p>
        </w:tc>
        <w:tc>
          <w:tcPr>
            <w:tcW w:w="1620" w:type="dxa"/>
          </w:tcPr>
          <w:p w14:paraId="4EAB27EF" w14:textId="18FAC6E2" w:rsidR="003C7C6A"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xml:space="preserve">. Value 2-1 </w:t>
            </w:r>
            <w:r w:rsidR="00840EC6">
              <w:rPr>
                <w:rFonts w:eastAsia="Times New Roman" w:cstheme="minorHAnsi"/>
                <w:sz w:val="20"/>
                <w:szCs w:val="20"/>
              </w:rPr>
              <w:t>Result</w:t>
            </w:r>
          </w:p>
        </w:tc>
        <w:tc>
          <w:tcPr>
            <w:tcW w:w="1221" w:type="dxa"/>
            <w:shd w:val="pct12" w:color="auto" w:fill="auto"/>
            <w:vAlign w:val="bottom"/>
          </w:tcPr>
          <w:p w14:paraId="1727D79D"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6E876911"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5BD69282"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51BF5D44"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3569E3F4" w14:textId="77777777" w:rsidR="003C7C6A" w:rsidRPr="00343A6C" w:rsidRDefault="003C7C6A" w:rsidP="00CB4D8C">
            <w:pPr>
              <w:jc w:val="center"/>
              <w:rPr>
                <w:rFonts w:eastAsia="Times New Roman" w:cstheme="minorHAnsi"/>
                <w:sz w:val="20"/>
                <w:szCs w:val="20"/>
              </w:rPr>
            </w:pPr>
          </w:p>
        </w:tc>
      </w:tr>
      <w:tr w:rsidR="003C7C6A" w14:paraId="07E1AC92" w14:textId="77777777" w:rsidTr="00CB4D8C">
        <w:tc>
          <w:tcPr>
            <w:tcW w:w="2785" w:type="dxa"/>
            <w:gridSpan w:val="2"/>
            <w:tcBorders>
              <w:left w:val="nil"/>
            </w:tcBorders>
          </w:tcPr>
          <w:p w14:paraId="490ADA11" w14:textId="77777777" w:rsidR="003C7C6A" w:rsidRDefault="003C7C6A" w:rsidP="00CB4D8C">
            <w:pPr>
              <w:rPr>
                <w:rFonts w:eastAsia="Times New Roman" w:cstheme="minorHAnsi"/>
                <w:sz w:val="20"/>
                <w:szCs w:val="20"/>
              </w:rPr>
            </w:pPr>
            <w:r>
              <w:rPr>
                <w:rFonts w:eastAsia="Times New Roman" w:cstheme="minorHAnsi"/>
                <w:sz w:val="20"/>
                <w:szCs w:val="20"/>
              </w:rPr>
              <w:t>Add rows as needed…</w:t>
            </w:r>
          </w:p>
        </w:tc>
        <w:tc>
          <w:tcPr>
            <w:tcW w:w="1221" w:type="dxa"/>
            <w:shd w:val="pct12" w:color="auto" w:fill="auto"/>
            <w:vAlign w:val="bottom"/>
          </w:tcPr>
          <w:p w14:paraId="405C91B9"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3A4F2DFD"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0AA41D34"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550102A5"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22CF5AF8" w14:textId="77777777" w:rsidR="003C7C6A" w:rsidRPr="00343A6C" w:rsidRDefault="003C7C6A" w:rsidP="00CB4D8C">
            <w:pPr>
              <w:jc w:val="center"/>
              <w:rPr>
                <w:rFonts w:eastAsia="Times New Roman" w:cstheme="minorHAnsi"/>
                <w:sz w:val="20"/>
                <w:szCs w:val="20"/>
              </w:rPr>
            </w:pPr>
          </w:p>
        </w:tc>
      </w:tr>
    </w:tbl>
    <w:p w14:paraId="740748F8" w14:textId="665B489F" w:rsidR="00417789" w:rsidRDefault="00417789" w:rsidP="6CF26F16">
      <w:pPr>
        <w:spacing w:after="0" w:line="240" w:lineRule="auto"/>
        <w:rPr>
          <w:rFonts w:eastAsia="Times New Roman"/>
          <w:b/>
          <w:bCs/>
        </w:rPr>
      </w:pPr>
    </w:p>
    <w:p w14:paraId="064AAD76" w14:textId="5B9A2C5E" w:rsidR="00417789" w:rsidRDefault="00417789" w:rsidP="6CF26F16">
      <w:pPr>
        <w:spacing w:after="0" w:line="240" w:lineRule="auto"/>
        <w:rPr>
          <w:rFonts w:eastAsia="Times New Roman"/>
          <w:i/>
          <w:iCs/>
        </w:rPr>
      </w:pPr>
    </w:p>
    <w:p w14:paraId="1CC186F0" w14:textId="06AE9D86" w:rsidR="00417789" w:rsidRPr="0093687F" w:rsidRDefault="00417789" w:rsidP="00417789">
      <w:pPr>
        <w:spacing w:after="0" w:line="240" w:lineRule="auto"/>
        <w:rPr>
          <w:rFonts w:eastAsia="Times New Roman" w:cstheme="minorHAnsi"/>
          <w:b/>
          <w:bCs/>
          <w:sz w:val="28"/>
          <w:szCs w:val="28"/>
          <w:u w:val="single"/>
        </w:rPr>
      </w:pPr>
      <w:r>
        <w:rPr>
          <w:rFonts w:eastAsia="Times New Roman" w:cstheme="minorHAnsi"/>
          <w:b/>
          <w:bCs/>
          <w:sz w:val="28"/>
          <w:szCs w:val="28"/>
          <w:u w:val="single"/>
        </w:rPr>
        <w:t>Objective 1.1</w:t>
      </w:r>
    </w:p>
    <w:p w14:paraId="08761044" w14:textId="4EA06F8A" w:rsidR="00503887" w:rsidRPr="00503887" w:rsidRDefault="00503887" w:rsidP="00503887">
      <w:pPr>
        <w:spacing w:after="0" w:line="240" w:lineRule="auto"/>
        <w:rPr>
          <w:rFonts w:eastAsia="Times New Roman" w:cstheme="minorHAnsi"/>
        </w:rPr>
      </w:pPr>
      <w:r>
        <w:rPr>
          <w:rFonts w:eastAsia="Times New Roman" w:cstheme="minorHAnsi"/>
          <w:b/>
          <w:bCs/>
        </w:rPr>
        <w:t>Objective</w:t>
      </w:r>
      <w:r w:rsidRPr="0093687F">
        <w:rPr>
          <w:rFonts w:eastAsia="Times New Roman" w:cstheme="minorHAnsi"/>
          <w:b/>
          <w:bCs/>
        </w:rPr>
        <w:t xml:space="preserve"> statement</w:t>
      </w:r>
      <w:r>
        <w:rPr>
          <w:rFonts w:eastAsia="Times New Roman" w:cstheme="minorHAnsi"/>
          <w:b/>
          <w:bCs/>
        </w:rPr>
        <w:t xml:space="preserve"> </w:t>
      </w:r>
      <w:r w:rsidRPr="00503887">
        <w:rPr>
          <w:rFonts w:eastAsia="Times New Roman" w:cstheme="minorHAnsi"/>
        </w:rPr>
        <w:t>(from the Change Map):</w:t>
      </w:r>
    </w:p>
    <w:p w14:paraId="345AB1B5" w14:textId="77777777" w:rsidR="00503887" w:rsidRPr="00503887" w:rsidRDefault="00503887" w:rsidP="0050388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n</w:t>
      </w:r>
      <w:r w:rsidRPr="0093687F">
        <w:rPr>
          <w:rFonts w:eastAsia="Times New Roman" w:cstheme="minorHAnsi"/>
          <w:b/>
          <w:bCs/>
        </w:rPr>
        <w:t>ame</w:t>
      </w:r>
      <w:r>
        <w:rPr>
          <w:rFonts w:eastAsia="Times New Roman" w:cstheme="minorHAnsi"/>
          <w:b/>
          <w:bCs/>
        </w:rPr>
        <w:t xml:space="preserve"> </w:t>
      </w:r>
      <w:r w:rsidRPr="00503887">
        <w:rPr>
          <w:rFonts w:eastAsia="Times New Roman" w:cstheme="minorHAnsi"/>
        </w:rPr>
        <w:t>(short name for reference purposes):</w:t>
      </w:r>
    </w:p>
    <w:p w14:paraId="16603EA7" w14:textId="27437B23"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use </w:t>
      </w:r>
      <w:r w:rsidRPr="00503887">
        <w:rPr>
          <w:rFonts w:eastAsia="Times New Roman" w:cstheme="minorHAnsi"/>
        </w:rPr>
        <w:t xml:space="preserve">(what </w:t>
      </w:r>
      <w:r w:rsidR="006A5F5E">
        <w:rPr>
          <w:rFonts w:eastAsia="Times New Roman" w:cstheme="minorHAnsi"/>
        </w:rPr>
        <w:t>performance questions</w:t>
      </w:r>
      <w:r w:rsidRPr="00503887">
        <w:rPr>
          <w:rFonts w:eastAsia="Times New Roman" w:cstheme="minorHAnsi"/>
        </w:rPr>
        <w:t xml:space="preserve"> will this help you answer?):</w:t>
      </w:r>
    </w:p>
    <w:p w14:paraId="0550549A" w14:textId="77777777" w:rsidR="00503887" w:rsidRPr="00503887" w:rsidRDefault="00503887" w:rsidP="0050388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d</w:t>
      </w:r>
      <w:r w:rsidRPr="0093687F">
        <w:rPr>
          <w:rFonts w:eastAsia="Times New Roman" w:cstheme="minorHAnsi"/>
          <w:b/>
          <w:bCs/>
        </w:rPr>
        <w:t>efinition</w:t>
      </w:r>
      <w:r>
        <w:rPr>
          <w:rFonts w:eastAsia="Times New Roman" w:cstheme="minorHAnsi"/>
          <w:b/>
          <w:bCs/>
        </w:rPr>
        <w:t xml:space="preserve"> </w:t>
      </w:r>
      <w:r w:rsidRPr="00503887">
        <w:rPr>
          <w:rFonts w:eastAsia="Times New Roman" w:cstheme="minorHAnsi"/>
        </w:rPr>
        <w:t>(describe what data are to be collected, define all terms, be specific):</w:t>
      </w:r>
    </w:p>
    <w:p w14:paraId="75CA59CE"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value type </w:t>
      </w:r>
      <w:r w:rsidRPr="00503887">
        <w:rPr>
          <w:rFonts w:eastAsia="Times New Roman" w:cstheme="minorHAnsi"/>
        </w:rPr>
        <w:t>(count, percentage):</w:t>
      </w:r>
    </w:p>
    <w:p w14:paraId="6EE42713"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value unit </w:t>
      </w:r>
      <w:r w:rsidRPr="00503887">
        <w:rPr>
          <w:rFonts w:eastAsia="Times New Roman" w:cstheme="minorHAnsi"/>
        </w:rPr>
        <w:t>(individuals, kilograms, etc.):</w:t>
      </w:r>
    </w:p>
    <w:p w14:paraId="41BBEBD4"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data source(s) </w:t>
      </w:r>
      <w:r w:rsidRPr="00503887">
        <w:rPr>
          <w:rFonts w:eastAsia="Times New Roman" w:cstheme="minorHAnsi"/>
        </w:rPr>
        <w:t>(where the data comes from if collected by a third-party):</w:t>
      </w:r>
    </w:p>
    <w:p w14:paraId="6152FB75"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Data collection methodology </w:t>
      </w:r>
      <w:r w:rsidRPr="00503887">
        <w:rPr>
          <w:rFonts w:eastAsia="Times New Roman" w:cstheme="minorHAnsi"/>
        </w:rPr>
        <w:t>(exactly how data will be collected, recommend an attachment if detailed):</w:t>
      </w:r>
    </w:p>
    <w:p w14:paraId="4785905E" w14:textId="77777777" w:rsidR="00503887" w:rsidRPr="00503887" w:rsidRDefault="00503887" w:rsidP="00503887">
      <w:pPr>
        <w:spacing w:after="0" w:line="240" w:lineRule="auto"/>
        <w:rPr>
          <w:rFonts w:eastAsia="Times New Roman" w:cstheme="minorHAnsi"/>
        </w:rPr>
      </w:pPr>
      <w:r>
        <w:rPr>
          <w:rFonts w:eastAsia="Times New Roman" w:cstheme="minorHAnsi"/>
          <w:b/>
          <w:bCs/>
        </w:rPr>
        <w:t>Disaggregate category(</w:t>
      </w:r>
      <w:proofErr w:type="spellStart"/>
      <w:r>
        <w:rPr>
          <w:rFonts w:eastAsia="Times New Roman" w:cstheme="minorHAnsi"/>
          <w:b/>
          <w:bCs/>
        </w:rPr>
        <w:t>ies</w:t>
      </w:r>
      <w:proofErr w:type="spellEnd"/>
      <w:r>
        <w:rPr>
          <w:rFonts w:eastAsia="Times New Roman" w:cstheme="minorHAnsi"/>
          <w:b/>
          <w:bCs/>
        </w:rPr>
        <w:t xml:space="preserve">) </w:t>
      </w:r>
      <w:r w:rsidRPr="00503887">
        <w:rPr>
          <w:rFonts w:eastAsia="Times New Roman" w:cstheme="minorHAnsi"/>
        </w:rPr>
        <w:t>(any groups by which the overall number should be broken down):</w:t>
      </w:r>
    </w:p>
    <w:p w14:paraId="6A005052"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Reporting frequency </w:t>
      </w:r>
      <w:r w:rsidRPr="00503887">
        <w:rPr>
          <w:rFonts w:eastAsia="Times New Roman" w:cstheme="minorHAnsi"/>
        </w:rPr>
        <w:t xml:space="preserve">(quarterly, annually, end of project, etc.): </w:t>
      </w:r>
    </w:p>
    <w:p w14:paraId="29164264" w14:textId="25D94105" w:rsidR="00503887" w:rsidRPr="00503887" w:rsidRDefault="00503887" w:rsidP="00503887">
      <w:pPr>
        <w:spacing w:after="0" w:line="240" w:lineRule="auto"/>
        <w:rPr>
          <w:rFonts w:eastAsia="Times New Roman" w:cstheme="minorHAnsi"/>
        </w:rPr>
      </w:pPr>
      <w:r>
        <w:rPr>
          <w:rFonts w:eastAsia="Times New Roman" w:cstheme="minorHAnsi"/>
          <w:b/>
          <w:bCs/>
        </w:rPr>
        <w:t xml:space="preserve">Known data limitations </w:t>
      </w:r>
      <w:r w:rsidRPr="00503887">
        <w:rPr>
          <w:rFonts w:eastAsia="Times New Roman" w:cstheme="minorHAnsi"/>
        </w:rPr>
        <w:t>(</w:t>
      </w:r>
      <w:r w:rsidR="00B27626">
        <w:rPr>
          <w:rFonts w:eastAsia="Times New Roman" w:cstheme="minorHAnsi"/>
        </w:rPr>
        <w:t>any missingness, biases, or other problems</w:t>
      </w:r>
      <w:r w:rsidRPr="00503887">
        <w:rPr>
          <w:rFonts w:eastAsia="Times New Roman" w:cstheme="minorHAnsi"/>
        </w:rPr>
        <w:t>):</w:t>
      </w:r>
    </w:p>
    <w:p w14:paraId="55FDBFAF"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Level of effort for collection and analysis </w:t>
      </w:r>
      <w:r w:rsidRPr="00503887">
        <w:rPr>
          <w:rFonts w:eastAsia="Times New Roman" w:cstheme="minorHAnsi"/>
        </w:rPr>
        <w:t>(high, medium, or low):</w:t>
      </w:r>
    </w:p>
    <w:p w14:paraId="4979459A" w14:textId="77777777" w:rsidR="00661E37" w:rsidRDefault="00661E37" w:rsidP="00661E37">
      <w:pPr>
        <w:spacing w:after="0" w:line="240" w:lineRule="auto"/>
        <w:rPr>
          <w:rFonts w:eastAsia="Times New Roman" w:cstheme="minorHAnsi"/>
          <w:b/>
          <w:bCs/>
        </w:rPr>
      </w:pPr>
    </w:p>
    <w:p w14:paraId="6F49E056" w14:textId="5809AC99" w:rsidR="00417789" w:rsidRDefault="00417789" w:rsidP="6CF26F16">
      <w:pPr>
        <w:spacing w:after="0" w:line="240" w:lineRule="auto"/>
        <w:rPr>
          <w:rFonts w:eastAsia="Times New Roman"/>
          <w:i/>
          <w:iCs/>
        </w:rPr>
      </w:pPr>
      <w:r w:rsidRPr="6CF26F16">
        <w:rPr>
          <w:rFonts w:eastAsia="Times New Roman"/>
          <w:b/>
          <w:bCs/>
        </w:rPr>
        <w:t>Indicator Table:</w:t>
      </w:r>
      <w:r w:rsidR="5CAFACD5" w:rsidRPr="6CF26F16">
        <w:rPr>
          <w:rFonts w:eastAsia="Times New Roman"/>
          <w:i/>
          <w:iCs/>
        </w:rPr>
        <w:t xml:space="preserve"> </w:t>
      </w:r>
    </w:p>
    <w:tbl>
      <w:tblPr>
        <w:tblStyle w:val="TableGrid"/>
        <w:tblW w:w="0" w:type="auto"/>
        <w:tblLook w:val="04A0" w:firstRow="1" w:lastRow="0" w:firstColumn="1" w:lastColumn="0" w:noHBand="0" w:noVBand="1"/>
      </w:tblPr>
      <w:tblGrid>
        <w:gridCol w:w="1165"/>
        <w:gridCol w:w="1620"/>
        <w:gridCol w:w="1221"/>
        <w:gridCol w:w="1385"/>
        <w:gridCol w:w="1269"/>
        <w:gridCol w:w="1350"/>
        <w:gridCol w:w="1340"/>
      </w:tblGrid>
      <w:tr w:rsidR="003C7C6A" w14:paraId="203AA302" w14:textId="77777777" w:rsidTr="00E453A6">
        <w:tc>
          <w:tcPr>
            <w:tcW w:w="1165" w:type="dxa"/>
            <w:tcBorders>
              <w:top w:val="nil"/>
              <w:left w:val="nil"/>
              <w:bottom w:val="nil"/>
              <w:right w:val="nil"/>
            </w:tcBorders>
          </w:tcPr>
          <w:p w14:paraId="77A613A9" w14:textId="77777777" w:rsidR="003C7C6A" w:rsidRPr="00343A6C" w:rsidRDefault="003C7C6A" w:rsidP="00CB4D8C">
            <w:pPr>
              <w:rPr>
                <w:rFonts w:eastAsia="Times New Roman" w:cstheme="minorHAnsi"/>
                <w:sz w:val="20"/>
                <w:szCs w:val="20"/>
              </w:rPr>
            </w:pPr>
          </w:p>
        </w:tc>
        <w:tc>
          <w:tcPr>
            <w:tcW w:w="1620" w:type="dxa"/>
            <w:tcBorders>
              <w:top w:val="nil"/>
              <w:left w:val="nil"/>
            </w:tcBorders>
          </w:tcPr>
          <w:p w14:paraId="394D2432" w14:textId="77777777" w:rsidR="003C7C6A" w:rsidRPr="00343A6C" w:rsidRDefault="003C7C6A" w:rsidP="00CB4D8C">
            <w:pPr>
              <w:rPr>
                <w:rFonts w:eastAsia="Times New Roman" w:cstheme="minorHAnsi"/>
                <w:sz w:val="20"/>
                <w:szCs w:val="20"/>
              </w:rPr>
            </w:pPr>
          </w:p>
        </w:tc>
        <w:tc>
          <w:tcPr>
            <w:tcW w:w="1221" w:type="dxa"/>
            <w:tcBorders>
              <w:bottom w:val="single" w:sz="4" w:space="0" w:color="auto"/>
            </w:tcBorders>
          </w:tcPr>
          <w:p w14:paraId="5F7257EC" w14:textId="77777777" w:rsidR="003C7C6A" w:rsidRPr="00343A6C" w:rsidRDefault="003C7C6A" w:rsidP="00CB4D8C">
            <w:pPr>
              <w:rPr>
                <w:rFonts w:eastAsia="Times New Roman" w:cstheme="minorHAnsi"/>
                <w:sz w:val="20"/>
                <w:szCs w:val="20"/>
              </w:rPr>
            </w:pPr>
            <w:r w:rsidRPr="00343A6C">
              <w:rPr>
                <w:rFonts w:eastAsia="Times New Roman" w:cstheme="minorHAnsi"/>
                <w:sz w:val="20"/>
                <w:szCs w:val="20"/>
              </w:rPr>
              <w:t>Baseline Value</w:t>
            </w:r>
          </w:p>
        </w:tc>
        <w:tc>
          <w:tcPr>
            <w:tcW w:w="1385" w:type="dxa"/>
            <w:vAlign w:val="bottom"/>
          </w:tcPr>
          <w:p w14:paraId="40A3D6B2" w14:textId="69145E83" w:rsidR="003C7C6A" w:rsidRPr="00343A6C" w:rsidRDefault="00E453A6" w:rsidP="00E453A6">
            <w:pPr>
              <w:jc w:val="center"/>
              <w:rPr>
                <w:rFonts w:eastAsia="Times New Roman" w:cstheme="minorHAnsi"/>
                <w:sz w:val="20"/>
                <w:szCs w:val="20"/>
              </w:rPr>
            </w:pPr>
            <w:r>
              <w:rPr>
                <w:rFonts w:eastAsia="Times New Roman" w:cstheme="minorHAnsi"/>
                <w:sz w:val="20"/>
                <w:szCs w:val="20"/>
              </w:rPr>
              <w:t>Q1</w:t>
            </w:r>
          </w:p>
        </w:tc>
        <w:tc>
          <w:tcPr>
            <w:tcW w:w="1269" w:type="dxa"/>
            <w:vAlign w:val="bottom"/>
          </w:tcPr>
          <w:p w14:paraId="68703BF6" w14:textId="01B679FF" w:rsidR="003C7C6A" w:rsidRPr="00343A6C" w:rsidRDefault="00E453A6" w:rsidP="00E453A6">
            <w:pPr>
              <w:jc w:val="center"/>
              <w:rPr>
                <w:rFonts w:eastAsia="Times New Roman" w:cstheme="minorHAnsi"/>
                <w:sz w:val="20"/>
                <w:szCs w:val="20"/>
              </w:rPr>
            </w:pPr>
            <w:r>
              <w:rPr>
                <w:rFonts w:eastAsia="Times New Roman" w:cstheme="minorHAnsi"/>
                <w:sz w:val="20"/>
                <w:szCs w:val="20"/>
              </w:rPr>
              <w:t>Q2</w:t>
            </w:r>
          </w:p>
        </w:tc>
        <w:tc>
          <w:tcPr>
            <w:tcW w:w="1350" w:type="dxa"/>
            <w:vAlign w:val="bottom"/>
          </w:tcPr>
          <w:p w14:paraId="34B92947" w14:textId="6E2CD444" w:rsidR="003C7C6A" w:rsidRPr="00343A6C" w:rsidRDefault="00E453A6" w:rsidP="00E453A6">
            <w:pPr>
              <w:jc w:val="center"/>
              <w:rPr>
                <w:rFonts w:eastAsia="Times New Roman" w:cstheme="minorHAnsi"/>
                <w:sz w:val="20"/>
                <w:szCs w:val="20"/>
              </w:rPr>
            </w:pPr>
            <w:r>
              <w:rPr>
                <w:rFonts w:eastAsia="Times New Roman" w:cstheme="minorHAnsi"/>
                <w:sz w:val="20"/>
                <w:szCs w:val="20"/>
              </w:rPr>
              <w:t>Q3</w:t>
            </w:r>
          </w:p>
        </w:tc>
        <w:tc>
          <w:tcPr>
            <w:tcW w:w="1340" w:type="dxa"/>
            <w:vAlign w:val="bottom"/>
          </w:tcPr>
          <w:p w14:paraId="3E716BA0" w14:textId="47A3DD35" w:rsidR="003C7C6A" w:rsidRPr="00343A6C" w:rsidRDefault="00E453A6" w:rsidP="00E453A6">
            <w:pPr>
              <w:jc w:val="center"/>
              <w:rPr>
                <w:rFonts w:eastAsia="Times New Roman" w:cstheme="minorHAnsi"/>
                <w:sz w:val="20"/>
                <w:szCs w:val="20"/>
              </w:rPr>
            </w:pPr>
            <w:r>
              <w:rPr>
                <w:rFonts w:eastAsia="Times New Roman" w:cstheme="minorHAnsi"/>
                <w:sz w:val="20"/>
                <w:szCs w:val="20"/>
              </w:rPr>
              <w:t>Q4</w:t>
            </w:r>
          </w:p>
        </w:tc>
      </w:tr>
      <w:tr w:rsidR="003C7C6A" w14:paraId="158986D4" w14:textId="77777777" w:rsidTr="00CB4D8C">
        <w:tc>
          <w:tcPr>
            <w:tcW w:w="1165" w:type="dxa"/>
            <w:tcBorders>
              <w:top w:val="nil"/>
              <w:left w:val="nil"/>
              <w:bottom w:val="nil"/>
            </w:tcBorders>
          </w:tcPr>
          <w:p w14:paraId="048C3AF4" w14:textId="77777777" w:rsidR="003C7C6A" w:rsidRPr="00343A6C" w:rsidRDefault="003C7C6A" w:rsidP="00CB4D8C">
            <w:pPr>
              <w:rPr>
                <w:rFonts w:eastAsia="Times New Roman" w:cstheme="minorHAnsi"/>
                <w:sz w:val="20"/>
                <w:szCs w:val="20"/>
              </w:rPr>
            </w:pPr>
          </w:p>
        </w:tc>
        <w:tc>
          <w:tcPr>
            <w:tcW w:w="1620" w:type="dxa"/>
          </w:tcPr>
          <w:p w14:paraId="12BE5119" w14:textId="77777777" w:rsidR="003C7C6A" w:rsidRPr="00343A6C" w:rsidRDefault="003C7C6A" w:rsidP="00CB4D8C">
            <w:pPr>
              <w:rPr>
                <w:rFonts w:eastAsia="Times New Roman" w:cstheme="minorHAnsi"/>
                <w:sz w:val="20"/>
                <w:szCs w:val="20"/>
              </w:rPr>
            </w:pPr>
            <w:r w:rsidRPr="00343A6C">
              <w:rPr>
                <w:rFonts w:eastAsia="Times New Roman" w:cstheme="minorHAnsi"/>
                <w:sz w:val="20"/>
                <w:szCs w:val="20"/>
              </w:rPr>
              <w:t>Overall Target</w:t>
            </w:r>
          </w:p>
        </w:tc>
        <w:tc>
          <w:tcPr>
            <w:tcW w:w="1221" w:type="dxa"/>
            <w:shd w:val="clear" w:color="auto" w:fill="000000" w:themeFill="text1"/>
            <w:vAlign w:val="bottom"/>
          </w:tcPr>
          <w:p w14:paraId="2A39F73D" w14:textId="77777777" w:rsidR="003C7C6A" w:rsidRPr="00343A6C" w:rsidRDefault="003C7C6A" w:rsidP="00CB4D8C">
            <w:pPr>
              <w:jc w:val="center"/>
              <w:rPr>
                <w:rFonts w:eastAsia="Times New Roman" w:cstheme="minorHAnsi"/>
                <w:sz w:val="20"/>
                <w:szCs w:val="20"/>
              </w:rPr>
            </w:pPr>
            <w:r>
              <w:rPr>
                <w:rFonts w:eastAsia="Times New Roman" w:cstheme="minorHAnsi"/>
                <w:sz w:val="20"/>
                <w:szCs w:val="20"/>
              </w:rPr>
              <w:t>NA</w:t>
            </w:r>
          </w:p>
        </w:tc>
        <w:tc>
          <w:tcPr>
            <w:tcW w:w="1385" w:type="dxa"/>
            <w:tcBorders>
              <w:bottom w:val="single" w:sz="4" w:space="0" w:color="auto"/>
            </w:tcBorders>
            <w:vAlign w:val="bottom"/>
          </w:tcPr>
          <w:p w14:paraId="0CCE99C2" w14:textId="77777777" w:rsidR="003C7C6A" w:rsidRPr="00343A6C" w:rsidRDefault="003C7C6A" w:rsidP="00CB4D8C">
            <w:pPr>
              <w:jc w:val="center"/>
              <w:rPr>
                <w:rFonts w:eastAsia="Times New Roman" w:cstheme="minorHAnsi"/>
                <w:sz w:val="20"/>
                <w:szCs w:val="20"/>
              </w:rPr>
            </w:pPr>
          </w:p>
        </w:tc>
        <w:tc>
          <w:tcPr>
            <w:tcW w:w="1269" w:type="dxa"/>
            <w:tcBorders>
              <w:bottom w:val="single" w:sz="4" w:space="0" w:color="auto"/>
            </w:tcBorders>
            <w:vAlign w:val="bottom"/>
          </w:tcPr>
          <w:p w14:paraId="6CED5C99" w14:textId="77777777" w:rsidR="003C7C6A" w:rsidRPr="00343A6C" w:rsidRDefault="003C7C6A" w:rsidP="00CB4D8C">
            <w:pPr>
              <w:jc w:val="center"/>
              <w:rPr>
                <w:rFonts w:eastAsia="Times New Roman" w:cstheme="minorHAnsi"/>
                <w:sz w:val="20"/>
                <w:szCs w:val="20"/>
              </w:rPr>
            </w:pPr>
          </w:p>
        </w:tc>
        <w:tc>
          <w:tcPr>
            <w:tcW w:w="1350" w:type="dxa"/>
            <w:tcBorders>
              <w:bottom w:val="single" w:sz="4" w:space="0" w:color="auto"/>
            </w:tcBorders>
            <w:vAlign w:val="bottom"/>
          </w:tcPr>
          <w:p w14:paraId="69065177" w14:textId="77777777" w:rsidR="003C7C6A" w:rsidRPr="00343A6C" w:rsidRDefault="003C7C6A" w:rsidP="00CB4D8C">
            <w:pPr>
              <w:jc w:val="center"/>
              <w:rPr>
                <w:rFonts w:eastAsia="Times New Roman" w:cstheme="minorHAnsi"/>
                <w:sz w:val="20"/>
                <w:szCs w:val="20"/>
              </w:rPr>
            </w:pPr>
          </w:p>
        </w:tc>
        <w:tc>
          <w:tcPr>
            <w:tcW w:w="1340" w:type="dxa"/>
            <w:tcBorders>
              <w:bottom w:val="single" w:sz="4" w:space="0" w:color="auto"/>
            </w:tcBorders>
            <w:vAlign w:val="bottom"/>
          </w:tcPr>
          <w:p w14:paraId="3270340C" w14:textId="77777777" w:rsidR="003C7C6A" w:rsidRPr="00343A6C" w:rsidRDefault="003C7C6A" w:rsidP="00CB4D8C">
            <w:pPr>
              <w:jc w:val="center"/>
              <w:rPr>
                <w:rFonts w:eastAsia="Times New Roman" w:cstheme="minorHAnsi"/>
                <w:sz w:val="20"/>
                <w:szCs w:val="20"/>
              </w:rPr>
            </w:pPr>
          </w:p>
        </w:tc>
      </w:tr>
      <w:tr w:rsidR="003C7C6A" w14:paraId="6E5CD00C" w14:textId="77777777" w:rsidTr="00CB4D8C">
        <w:tc>
          <w:tcPr>
            <w:tcW w:w="1165" w:type="dxa"/>
            <w:tcBorders>
              <w:top w:val="nil"/>
              <w:left w:val="nil"/>
              <w:bottom w:val="single" w:sz="4" w:space="0" w:color="auto"/>
            </w:tcBorders>
          </w:tcPr>
          <w:p w14:paraId="58063E05" w14:textId="77777777" w:rsidR="003C7C6A" w:rsidRPr="00343A6C" w:rsidRDefault="003C7C6A" w:rsidP="00CB4D8C">
            <w:pPr>
              <w:rPr>
                <w:rFonts w:eastAsia="Times New Roman" w:cstheme="minorHAnsi"/>
                <w:sz w:val="20"/>
                <w:szCs w:val="20"/>
              </w:rPr>
            </w:pPr>
          </w:p>
        </w:tc>
        <w:tc>
          <w:tcPr>
            <w:tcW w:w="1620" w:type="dxa"/>
            <w:tcBorders>
              <w:bottom w:val="single" w:sz="4" w:space="0" w:color="auto"/>
            </w:tcBorders>
          </w:tcPr>
          <w:p w14:paraId="028618D7" w14:textId="77777777" w:rsidR="003C7C6A" w:rsidRPr="00343A6C" w:rsidRDefault="003C7C6A" w:rsidP="00CB4D8C">
            <w:pPr>
              <w:rPr>
                <w:rFonts w:eastAsia="Times New Roman" w:cstheme="minorHAnsi"/>
                <w:sz w:val="20"/>
                <w:szCs w:val="20"/>
              </w:rPr>
            </w:pPr>
            <w:r>
              <w:rPr>
                <w:rFonts w:eastAsia="Times New Roman" w:cstheme="minorHAnsi"/>
                <w:sz w:val="20"/>
                <w:szCs w:val="20"/>
              </w:rPr>
              <w:t>Overall Result</w:t>
            </w:r>
          </w:p>
        </w:tc>
        <w:tc>
          <w:tcPr>
            <w:tcW w:w="1221" w:type="dxa"/>
            <w:tcBorders>
              <w:bottom w:val="single" w:sz="4" w:space="0" w:color="auto"/>
            </w:tcBorders>
            <w:vAlign w:val="bottom"/>
          </w:tcPr>
          <w:p w14:paraId="6D73AD78" w14:textId="77777777" w:rsidR="003C7C6A" w:rsidRPr="00343A6C" w:rsidRDefault="003C7C6A" w:rsidP="00CB4D8C">
            <w:pPr>
              <w:jc w:val="center"/>
              <w:rPr>
                <w:rFonts w:eastAsia="Times New Roman" w:cstheme="minorHAnsi"/>
                <w:sz w:val="20"/>
                <w:szCs w:val="20"/>
              </w:rPr>
            </w:pPr>
          </w:p>
        </w:tc>
        <w:tc>
          <w:tcPr>
            <w:tcW w:w="1385" w:type="dxa"/>
            <w:tcBorders>
              <w:bottom w:val="single" w:sz="4" w:space="0" w:color="auto"/>
            </w:tcBorders>
            <w:shd w:val="pct12" w:color="auto" w:fill="auto"/>
            <w:vAlign w:val="bottom"/>
          </w:tcPr>
          <w:p w14:paraId="09D2CBBC" w14:textId="77777777" w:rsidR="003C7C6A" w:rsidRPr="00343A6C" w:rsidRDefault="003C7C6A" w:rsidP="00CB4D8C">
            <w:pPr>
              <w:jc w:val="center"/>
              <w:rPr>
                <w:rFonts w:eastAsia="Times New Roman" w:cstheme="minorHAnsi"/>
                <w:sz w:val="20"/>
                <w:szCs w:val="20"/>
              </w:rPr>
            </w:pPr>
          </w:p>
        </w:tc>
        <w:tc>
          <w:tcPr>
            <w:tcW w:w="1269" w:type="dxa"/>
            <w:tcBorders>
              <w:bottom w:val="single" w:sz="4" w:space="0" w:color="auto"/>
            </w:tcBorders>
            <w:shd w:val="pct12" w:color="auto" w:fill="auto"/>
            <w:vAlign w:val="bottom"/>
          </w:tcPr>
          <w:p w14:paraId="76DEAE81" w14:textId="77777777" w:rsidR="003C7C6A" w:rsidRPr="00343A6C" w:rsidRDefault="003C7C6A" w:rsidP="00CB4D8C">
            <w:pPr>
              <w:jc w:val="center"/>
              <w:rPr>
                <w:rFonts w:eastAsia="Times New Roman" w:cstheme="minorHAnsi"/>
                <w:sz w:val="20"/>
                <w:szCs w:val="20"/>
              </w:rPr>
            </w:pPr>
          </w:p>
        </w:tc>
        <w:tc>
          <w:tcPr>
            <w:tcW w:w="1350" w:type="dxa"/>
            <w:tcBorders>
              <w:bottom w:val="single" w:sz="4" w:space="0" w:color="auto"/>
            </w:tcBorders>
            <w:shd w:val="pct12" w:color="auto" w:fill="auto"/>
            <w:vAlign w:val="bottom"/>
          </w:tcPr>
          <w:p w14:paraId="57D98871" w14:textId="77777777" w:rsidR="003C7C6A" w:rsidRPr="00343A6C" w:rsidRDefault="003C7C6A" w:rsidP="00CB4D8C">
            <w:pPr>
              <w:jc w:val="center"/>
              <w:rPr>
                <w:rFonts w:eastAsia="Times New Roman" w:cstheme="minorHAnsi"/>
                <w:sz w:val="20"/>
                <w:szCs w:val="20"/>
              </w:rPr>
            </w:pPr>
          </w:p>
        </w:tc>
        <w:tc>
          <w:tcPr>
            <w:tcW w:w="1340" w:type="dxa"/>
            <w:tcBorders>
              <w:bottom w:val="single" w:sz="4" w:space="0" w:color="auto"/>
            </w:tcBorders>
            <w:shd w:val="pct12" w:color="auto" w:fill="auto"/>
            <w:vAlign w:val="bottom"/>
          </w:tcPr>
          <w:p w14:paraId="4F544160" w14:textId="77777777" w:rsidR="003C7C6A" w:rsidRPr="00343A6C" w:rsidRDefault="003C7C6A" w:rsidP="00CB4D8C">
            <w:pPr>
              <w:jc w:val="center"/>
              <w:rPr>
                <w:rFonts w:eastAsia="Times New Roman" w:cstheme="minorHAnsi"/>
                <w:sz w:val="20"/>
                <w:szCs w:val="20"/>
              </w:rPr>
            </w:pPr>
          </w:p>
        </w:tc>
      </w:tr>
      <w:tr w:rsidR="003C7C6A" w14:paraId="6477E9F6" w14:textId="77777777" w:rsidTr="00CB4D8C">
        <w:tc>
          <w:tcPr>
            <w:tcW w:w="2785" w:type="dxa"/>
            <w:gridSpan w:val="2"/>
            <w:tcBorders>
              <w:left w:val="nil"/>
            </w:tcBorders>
            <w:shd w:val="clear" w:color="auto" w:fill="FBE4D5" w:themeFill="accent2" w:themeFillTint="33"/>
          </w:tcPr>
          <w:p w14:paraId="79A643D5" w14:textId="77777777" w:rsidR="003C7C6A" w:rsidRPr="00343A6C" w:rsidRDefault="003C7C6A" w:rsidP="00CB4D8C">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sz="4" w:space="0" w:color="auto"/>
            </w:tcBorders>
            <w:shd w:val="clear" w:color="auto" w:fill="FBE4D5" w:themeFill="accent2" w:themeFillTint="33"/>
            <w:vAlign w:val="bottom"/>
          </w:tcPr>
          <w:p w14:paraId="7A853CBC" w14:textId="77777777" w:rsidR="003C7C6A" w:rsidRPr="00343A6C" w:rsidRDefault="003C7C6A" w:rsidP="00CB4D8C">
            <w:pPr>
              <w:jc w:val="center"/>
              <w:rPr>
                <w:rFonts w:eastAsia="Times New Roman" w:cstheme="minorHAnsi"/>
                <w:sz w:val="20"/>
                <w:szCs w:val="20"/>
              </w:rPr>
            </w:pPr>
          </w:p>
        </w:tc>
      </w:tr>
      <w:tr w:rsidR="003C7C6A" w14:paraId="10539512" w14:textId="77777777" w:rsidTr="00CB4D8C">
        <w:tc>
          <w:tcPr>
            <w:tcW w:w="1165" w:type="dxa"/>
            <w:tcBorders>
              <w:left w:val="nil"/>
            </w:tcBorders>
          </w:tcPr>
          <w:p w14:paraId="67577155"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14:paraId="20A3CA75"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1-1 Result</w:t>
            </w:r>
          </w:p>
        </w:tc>
        <w:tc>
          <w:tcPr>
            <w:tcW w:w="1221" w:type="dxa"/>
            <w:shd w:val="pct12" w:color="auto" w:fill="auto"/>
            <w:vAlign w:val="bottom"/>
          </w:tcPr>
          <w:p w14:paraId="469AB8A7"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38AAC9D1"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0B0D2707"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129EF1B1"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76AAC4FA" w14:textId="77777777" w:rsidR="003C7C6A" w:rsidRPr="00343A6C" w:rsidRDefault="003C7C6A" w:rsidP="00CB4D8C">
            <w:pPr>
              <w:jc w:val="center"/>
              <w:rPr>
                <w:rFonts w:eastAsia="Times New Roman" w:cstheme="minorHAnsi"/>
                <w:sz w:val="20"/>
                <w:szCs w:val="20"/>
              </w:rPr>
            </w:pPr>
          </w:p>
        </w:tc>
      </w:tr>
      <w:tr w:rsidR="003C7C6A" w14:paraId="48B88FC2" w14:textId="77777777" w:rsidTr="00CB4D8C">
        <w:tc>
          <w:tcPr>
            <w:tcW w:w="1165" w:type="dxa"/>
            <w:tcBorders>
              <w:left w:val="nil"/>
            </w:tcBorders>
          </w:tcPr>
          <w:p w14:paraId="718A9CE4"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14:paraId="6DB1D05C"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1-2 Result</w:t>
            </w:r>
          </w:p>
        </w:tc>
        <w:tc>
          <w:tcPr>
            <w:tcW w:w="1221" w:type="dxa"/>
            <w:shd w:val="pct12" w:color="auto" w:fill="auto"/>
            <w:vAlign w:val="bottom"/>
          </w:tcPr>
          <w:p w14:paraId="59934B3D"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02BA39B5"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3D44805D"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07FD3EB1"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195ABAAF" w14:textId="77777777" w:rsidR="003C7C6A" w:rsidRPr="00343A6C" w:rsidRDefault="003C7C6A" w:rsidP="00CB4D8C">
            <w:pPr>
              <w:jc w:val="center"/>
              <w:rPr>
                <w:rFonts w:eastAsia="Times New Roman" w:cstheme="minorHAnsi"/>
                <w:sz w:val="20"/>
                <w:szCs w:val="20"/>
              </w:rPr>
            </w:pPr>
          </w:p>
        </w:tc>
      </w:tr>
      <w:tr w:rsidR="003C7C6A" w14:paraId="4CB6D084" w14:textId="77777777" w:rsidTr="00CB4D8C">
        <w:tc>
          <w:tcPr>
            <w:tcW w:w="1165" w:type="dxa"/>
            <w:tcBorders>
              <w:left w:val="nil"/>
            </w:tcBorders>
          </w:tcPr>
          <w:p w14:paraId="6B6FEA8D" w14:textId="77777777" w:rsidR="003C7C6A" w:rsidRDefault="003C7C6A" w:rsidP="00CB4D8C">
            <w:pPr>
              <w:rPr>
                <w:rFonts w:eastAsia="Times New Roman" w:cstheme="minorHAnsi"/>
                <w:sz w:val="20"/>
                <w:szCs w:val="20"/>
              </w:rPr>
            </w:pPr>
            <w:proofErr w:type="spellStart"/>
            <w:r>
              <w:rPr>
                <w:rFonts w:eastAsia="Times New Roman" w:cstheme="minorHAnsi"/>
                <w:sz w:val="20"/>
                <w:szCs w:val="20"/>
              </w:rPr>
              <w:lastRenderedPageBreak/>
              <w:t>Disag</w:t>
            </w:r>
            <w:proofErr w:type="spellEnd"/>
            <w:r>
              <w:rPr>
                <w:rFonts w:eastAsia="Times New Roman" w:cstheme="minorHAnsi"/>
                <w:sz w:val="20"/>
                <w:szCs w:val="20"/>
              </w:rPr>
              <w:t>. Category 2</w:t>
            </w:r>
          </w:p>
        </w:tc>
        <w:tc>
          <w:tcPr>
            <w:tcW w:w="1620" w:type="dxa"/>
          </w:tcPr>
          <w:p w14:paraId="3F8624B3" w14:textId="77777777" w:rsidR="003C7C6A"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2-1 Result</w:t>
            </w:r>
          </w:p>
        </w:tc>
        <w:tc>
          <w:tcPr>
            <w:tcW w:w="1221" w:type="dxa"/>
            <w:shd w:val="pct12" w:color="auto" w:fill="auto"/>
            <w:vAlign w:val="bottom"/>
          </w:tcPr>
          <w:p w14:paraId="183ABC13"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204DDE99"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6661682D"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41E662F6"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3E6F3E53" w14:textId="77777777" w:rsidR="003C7C6A" w:rsidRPr="00343A6C" w:rsidRDefault="003C7C6A" w:rsidP="00CB4D8C">
            <w:pPr>
              <w:jc w:val="center"/>
              <w:rPr>
                <w:rFonts w:eastAsia="Times New Roman" w:cstheme="minorHAnsi"/>
                <w:sz w:val="20"/>
                <w:szCs w:val="20"/>
              </w:rPr>
            </w:pPr>
          </w:p>
        </w:tc>
      </w:tr>
      <w:tr w:rsidR="003C7C6A" w14:paraId="498C59B4" w14:textId="77777777" w:rsidTr="00CB4D8C">
        <w:tc>
          <w:tcPr>
            <w:tcW w:w="2785" w:type="dxa"/>
            <w:gridSpan w:val="2"/>
            <w:tcBorders>
              <w:left w:val="nil"/>
            </w:tcBorders>
          </w:tcPr>
          <w:p w14:paraId="1C6A340B" w14:textId="77777777" w:rsidR="003C7C6A" w:rsidRDefault="003C7C6A" w:rsidP="00CB4D8C">
            <w:pPr>
              <w:rPr>
                <w:rFonts w:eastAsia="Times New Roman" w:cstheme="minorHAnsi"/>
                <w:sz w:val="20"/>
                <w:szCs w:val="20"/>
              </w:rPr>
            </w:pPr>
            <w:r>
              <w:rPr>
                <w:rFonts w:eastAsia="Times New Roman" w:cstheme="minorHAnsi"/>
                <w:sz w:val="20"/>
                <w:szCs w:val="20"/>
              </w:rPr>
              <w:t>Add rows as needed…</w:t>
            </w:r>
          </w:p>
        </w:tc>
        <w:tc>
          <w:tcPr>
            <w:tcW w:w="1221" w:type="dxa"/>
            <w:shd w:val="pct12" w:color="auto" w:fill="auto"/>
            <w:vAlign w:val="bottom"/>
          </w:tcPr>
          <w:p w14:paraId="315B468A"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15ADECFC"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4C6932A6"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7AC8DF7F"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0732F923" w14:textId="77777777" w:rsidR="003C7C6A" w:rsidRPr="00343A6C" w:rsidRDefault="003C7C6A" w:rsidP="00CB4D8C">
            <w:pPr>
              <w:jc w:val="center"/>
              <w:rPr>
                <w:rFonts w:eastAsia="Times New Roman" w:cstheme="minorHAnsi"/>
                <w:sz w:val="20"/>
                <w:szCs w:val="20"/>
              </w:rPr>
            </w:pPr>
          </w:p>
        </w:tc>
      </w:tr>
    </w:tbl>
    <w:p w14:paraId="2BF4B60F" w14:textId="4A5C1C90" w:rsidR="00417789" w:rsidRDefault="00417789" w:rsidP="6CF26F16">
      <w:pPr>
        <w:spacing w:after="0" w:line="240" w:lineRule="auto"/>
        <w:rPr>
          <w:rFonts w:eastAsia="Times New Roman"/>
          <w:b/>
          <w:bCs/>
        </w:rPr>
      </w:pPr>
    </w:p>
    <w:p w14:paraId="1FE87BD0" w14:textId="77777777" w:rsidR="00417789" w:rsidRDefault="00417789" w:rsidP="00417789">
      <w:pPr>
        <w:spacing w:after="0" w:line="240" w:lineRule="auto"/>
        <w:rPr>
          <w:rFonts w:eastAsia="Times New Roman" w:cstheme="minorHAnsi"/>
          <w:b/>
          <w:bCs/>
        </w:rPr>
      </w:pPr>
    </w:p>
    <w:p w14:paraId="080F3EF7" w14:textId="058937DF" w:rsidR="00417789" w:rsidRPr="0093687F" w:rsidRDefault="00417789" w:rsidP="00417789">
      <w:pPr>
        <w:spacing w:after="0" w:line="240" w:lineRule="auto"/>
        <w:rPr>
          <w:rFonts w:eastAsia="Times New Roman" w:cstheme="minorHAnsi"/>
          <w:b/>
          <w:bCs/>
          <w:sz w:val="28"/>
          <w:szCs w:val="28"/>
          <w:u w:val="single"/>
        </w:rPr>
      </w:pPr>
      <w:r>
        <w:rPr>
          <w:rFonts w:eastAsia="Times New Roman" w:cstheme="minorHAnsi"/>
          <w:b/>
          <w:bCs/>
          <w:sz w:val="28"/>
          <w:szCs w:val="28"/>
          <w:u w:val="single"/>
        </w:rPr>
        <w:t>Sub-Objective 1.11</w:t>
      </w:r>
    </w:p>
    <w:p w14:paraId="7BE3E828" w14:textId="4E2E499B" w:rsidR="00503887" w:rsidRPr="00503887" w:rsidRDefault="00503887" w:rsidP="00503887">
      <w:pPr>
        <w:spacing w:after="0" w:line="240" w:lineRule="auto"/>
        <w:rPr>
          <w:rFonts w:eastAsia="Times New Roman" w:cstheme="minorHAnsi"/>
        </w:rPr>
      </w:pPr>
      <w:r>
        <w:rPr>
          <w:rFonts w:eastAsia="Times New Roman" w:cstheme="minorHAnsi"/>
          <w:b/>
          <w:bCs/>
        </w:rPr>
        <w:t>Sub-objective</w:t>
      </w:r>
      <w:r w:rsidRPr="0093687F">
        <w:rPr>
          <w:rFonts w:eastAsia="Times New Roman" w:cstheme="minorHAnsi"/>
          <w:b/>
          <w:bCs/>
        </w:rPr>
        <w:t xml:space="preserve"> statement</w:t>
      </w:r>
      <w:r>
        <w:rPr>
          <w:rFonts w:eastAsia="Times New Roman" w:cstheme="minorHAnsi"/>
          <w:b/>
          <w:bCs/>
        </w:rPr>
        <w:t xml:space="preserve"> </w:t>
      </w:r>
      <w:r w:rsidRPr="00503887">
        <w:rPr>
          <w:rFonts w:eastAsia="Times New Roman" w:cstheme="minorHAnsi"/>
        </w:rPr>
        <w:t>(from the Change Map):</w:t>
      </w:r>
    </w:p>
    <w:p w14:paraId="714E3D5D" w14:textId="77777777" w:rsidR="00503887" w:rsidRPr="00503887" w:rsidRDefault="00503887" w:rsidP="0050388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n</w:t>
      </w:r>
      <w:r w:rsidRPr="0093687F">
        <w:rPr>
          <w:rFonts w:eastAsia="Times New Roman" w:cstheme="minorHAnsi"/>
          <w:b/>
          <w:bCs/>
        </w:rPr>
        <w:t>ame</w:t>
      </w:r>
      <w:r>
        <w:rPr>
          <w:rFonts w:eastAsia="Times New Roman" w:cstheme="minorHAnsi"/>
          <w:b/>
          <w:bCs/>
        </w:rPr>
        <w:t xml:space="preserve"> </w:t>
      </w:r>
      <w:r w:rsidRPr="00503887">
        <w:rPr>
          <w:rFonts w:eastAsia="Times New Roman" w:cstheme="minorHAnsi"/>
        </w:rPr>
        <w:t>(short name for reference purposes):</w:t>
      </w:r>
    </w:p>
    <w:p w14:paraId="61951C48" w14:textId="090FBB48"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use </w:t>
      </w:r>
      <w:r w:rsidRPr="00503887">
        <w:rPr>
          <w:rFonts w:eastAsia="Times New Roman" w:cstheme="minorHAnsi"/>
        </w:rPr>
        <w:t xml:space="preserve">(what </w:t>
      </w:r>
      <w:r w:rsidR="006A5F5E">
        <w:rPr>
          <w:rFonts w:eastAsia="Times New Roman" w:cstheme="minorHAnsi"/>
        </w:rPr>
        <w:t>performance questions</w:t>
      </w:r>
      <w:r w:rsidRPr="00503887">
        <w:rPr>
          <w:rFonts w:eastAsia="Times New Roman" w:cstheme="minorHAnsi"/>
        </w:rPr>
        <w:t xml:space="preserve"> will this help you answer?):</w:t>
      </w:r>
    </w:p>
    <w:p w14:paraId="306AEDF8" w14:textId="77777777" w:rsidR="00503887" w:rsidRPr="00503887" w:rsidRDefault="00503887" w:rsidP="0050388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d</w:t>
      </w:r>
      <w:r w:rsidRPr="0093687F">
        <w:rPr>
          <w:rFonts w:eastAsia="Times New Roman" w:cstheme="minorHAnsi"/>
          <w:b/>
          <w:bCs/>
        </w:rPr>
        <w:t>efinition</w:t>
      </w:r>
      <w:r>
        <w:rPr>
          <w:rFonts w:eastAsia="Times New Roman" w:cstheme="minorHAnsi"/>
          <w:b/>
          <w:bCs/>
        </w:rPr>
        <w:t xml:space="preserve"> </w:t>
      </w:r>
      <w:r w:rsidRPr="00503887">
        <w:rPr>
          <w:rFonts w:eastAsia="Times New Roman" w:cstheme="minorHAnsi"/>
        </w:rPr>
        <w:t>(describe what data are to be collected, define all terms, be specific):</w:t>
      </w:r>
    </w:p>
    <w:p w14:paraId="11380795"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value type </w:t>
      </w:r>
      <w:r w:rsidRPr="00503887">
        <w:rPr>
          <w:rFonts w:eastAsia="Times New Roman" w:cstheme="minorHAnsi"/>
        </w:rPr>
        <w:t>(count, percentage):</w:t>
      </w:r>
    </w:p>
    <w:p w14:paraId="2D87935B"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value unit </w:t>
      </w:r>
      <w:r w:rsidRPr="00503887">
        <w:rPr>
          <w:rFonts w:eastAsia="Times New Roman" w:cstheme="minorHAnsi"/>
        </w:rPr>
        <w:t>(individuals, kilograms, etc.):</w:t>
      </w:r>
    </w:p>
    <w:p w14:paraId="452CD4B0"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data source(s) </w:t>
      </w:r>
      <w:r w:rsidRPr="00503887">
        <w:rPr>
          <w:rFonts w:eastAsia="Times New Roman" w:cstheme="minorHAnsi"/>
        </w:rPr>
        <w:t>(where the data comes from if collected by a third-party):</w:t>
      </w:r>
    </w:p>
    <w:p w14:paraId="63E83A7A"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Data collection methodology </w:t>
      </w:r>
      <w:r w:rsidRPr="00503887">
        <w:rPr>
          <w:rFonts w:eastAsia="Times New Roman" w:cstheme="minorHAnsi"/>
        </w:rPr>
        <w:t>(exactly how data will be collected, recommend an attachment if detailed):</w:t>
      </w:r>
    </w:p>
    <w:p w14:paraId="5F1852A7" w14:textId="77777777" w:rsidR="00503887" w:rsidRPr="00503887" w:rsidRDefault="00503887" w:rsidP="00503887">
      <w:pPr>
        <w:spacing w:after="0" w:line="240" w:lineRule="auto"/>
        <w:rPr>
          <w:rFonts w:eastAsia="Times New Roman" w:cstheme="minorHAnsi"/>
        </w:rPr>
      </w:pPr>
      <w:r>
        <w:rPr>
          <w:rFonts w:eastAsia="Times New Roman" w:cstheme="minorHAnsi"/>
          <w:b/>
          <w:bCs/>
        </w:rPr>
        <w:t>Disaggregate category(</w:t>
      </w:r>
      <w:proofErr w:type="spellStart"/>
      <w:r>
        <w:rPr>
          <w:rFonts w:eastAsia="Times New Roman" w:cstheme="minorHAnsi"/>
          <w:b/>
          <w:bCs/>
        </w:rPr>
        <w:t>ies</w:t>
      </w:r>
      <w:proofErr w:type="spellEnd"/>
      <w:r>
        <w:rPr>
          <w:rFonts w:eastAsia="Times New Roman" w:cstheme="minorHAnsi"/>
          <w:b/>
          <w:bCs/>
        </w:rPr>
        <w:t xml:space="preserve">) </w:t>
      </w:r>
      <w:r w:rsidRPr="00503887">
        <w:rPr>
          <w:rFonts w:eastAsia="Times New Roman" w:cstheme="minorHAnsi"/>
        </w:rPr>
        <w:t>(any groups by which the overall number should be broken down):</w:t>
      </w:r>
    </w:p>
    <w:p w14:paraId="4327C5EE"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Reporting frequency </w:t>
      </w:r>
      <w:r w:rsidRPr="00503887">
        <w:rPr>
          <w:rFonts w:eastAsia="Times New Roman" w:cstheme="minorHAnsi"/>
        </w:rPr>
        <w:t xml:space="preserve">(quarterly, annually, end of project, etc.): </w:t>
      </w:r>
    </w:p>
    <w:p w14:paraId="67E11F90" w14:textId="0D3E5526" w:rsidR="00503887" w:rsidRPr="00503887" w:rsidRDefault="00503887" w:rsidP="00503887">
      <w:pPr>
        <w:spacing w:after="0" w:line="240" w:lineRule="auto"/>
        <w:rPr>
          <w:rFonts w:eastAsia="Times New Roman" w:cstheme="minorHAnsi"/>
        </w:rPr>
      </w:pPr>
      <w:r>
        <w:rPr>
          <w:rFonts w:eastAsia="Times New Roman" w:cstheme="minorHAnsi"/>
          <w:b/>
          <w:bCs/>
        </w:rPr>
        <w:t xml:space="preserve">Known data limitations </w:t>
      </w:r>
      <w:r w:rsidRPr="00503887">
        <w:rPr>
          <w:rFonts w:eastAsia="Times New Roman" w:cstheme="minorHAnsi"/>
        </w:rPr>
        <w:t>(</w:t>
      </w:r>
      <w:r w:rsidR="00B27626">
        <w:rPr>
          <w:rFonts w:eastAsia="Times New Roman" w:cstheme="minorHAnsi"/>
        </w:rPr>
        <w:t>any missingness, biases, or other problems</w:t>
      </w:r>
      <w:r w:rsidRPr="00503887">
        <w:rPr>
          <w:rFonts w:eastAsia="Times New Roman" w:cstheme="minorHAnsi"/>
        </w:rPr>
        <w:t>):</w:t>
      </w:r>
    </w:p>
    <w:p w14:paraId="4284CAED"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Level of effort for collection and analysis </w:t>
      </w:r>
      <w:r w:rsidRPr="00503887">
        <w:rPr>
          <w:rFonts w:eastAsia="Times New Roman" w:cstheme="minorHAnsi"/>
        </w:rPr>
        <w:t>(high, medium, or low):</w:t>
      </w:r>
    </w:p>
    <w:p w14:paraId="30D1CE7E" w14:textId="77777777" w:rsidR="00417789" w:rsidRDefault="00417789" w:rsidP="00417789">
      <w:pPr>
        <w:spacing w:after="0" w:line="240" w:lineRule="auto"/>
        <w:rPr>
          <w:rFonts w:eastAsia="Times New Roman" w:cstheme="minorHAnsi"/>
          <w:b/>
          <w:bCs/>
        </w:rPr>
      </w:pPr>
    </w:p>
    <w:p w14:paraId="7BEB724A" w14:textId="77777777" w:rsidR="00417789" w:rsidRDefault="00417789" w:rsidP="00417789">
      <w:pPr>
        <w:spacing w:after="0" w:line="240" w:lineRule="auto"/>
        <w:rPr>
          <w:rFonts w:eastAsia="Times New Roman" w:cstheme="minorHAnsi"/>
          <w:b/>
          <w:bCs/>
        </w:rPr>
      </w:pPr>
      <w:r w:rsidRPr="6CF26F16">
        <w:rPr>
          <w:rFonts w:eastAsia="Times New Roman"/>
          <w:b/>
          <w:bCs/>
        </w:rPr>
        <w:t>Indicator Table:</w:t>
      </w:r>
    </w:p>
    <w:tbl>
      <w:tblPr>
        <w:tblStyle w:val="TableGrid"/>
        <w:tblW w:w="0" w:type="auto"/>
        <w:tblLook w:val="04A0" w:firstRow="1" w:lastRow="0" w:firstColumn="1" w:lastColumn="0" w:noHBand="0" w:noVBand="1"/>
      </w:tblPr>
      <w:tblGrid>
        <w:gridCol w:w="1165"/>
        <w:gridCol w:w="1620"/>
        <w:gridCol w:w="1221"/>
        <w:gridCol w:w="1385"/>
        <w:gridCol w:w="1269"/>
        <w:gridCol w:w="1350"/>
        <w:gridCol w:w="1340"/>
      </w:tblGrid>
      <w:tr w:rsidR="003C7C6A" w14:paraId="576CBED5" w14:textId="77777777" w:rsidTr="00E453A6">
        <w:tc>
          <w:tcPr>
            <w:tcW w:w="1165" w:type="dxa"/>
            <w:tcBorders>
              <w:top w:val="nil"/>
              <w:left w:val="nil"/>
              <w:bottom w:val="nil"/>
              <w:right w:val="nil"/>
            </w:tcBorders>
          </w:tcPr>
          <w:p w14:paraId="285A2BC1" w14:textId="77777777" w:rsidR="003C7C6A" w:rsidRPr="00343A6C" w:rsidRDefault="003C7C6A" w:rsidP="00CB4D8C">
            <w:pPr>
              <w:rPr>
                <w:rFonts w:eastAsia="Times New Roman" w:cstheme="minorHAnsi"/>
                <w:sz w:val="20"/>
                <w:szCs w:val="20"/>
              </w:rPr>
            </w:pPr>
          </w:p>
        </w:tc>
        <w:tc>
          <w:tcPr>
            <w:tcW w:w="1620" w:type="dxa"/>
            <w:tcBorders>
              <w:top w:val="nil"/>
              <w:left w:val="nil"/>
            </w:tcBorders>
          </w:tcPr>
          <w:p w14:paraId="264D4B07" w14:textId="77777777" w:rsidR="003C7C6A" w:rsidRPr="00343A6C" w:rsidRDefault="003C7C6A" w:rsidP="00CB4D8C">
            <w:pPr>
              <w:rPr>
                <w:rFonts w:eastAsia="Times New Roman" w:cstheme="minorHAnsi"/>
                <w:sz w:val="20"/>
                <w:szCs w:val="20"/>
              </w:rPr>
            </w:pPr>
          </w:p>
        </w:tc>
        <w:tc>
          <w:tcPr>
            <w:tcW w:w="1221" w:type="dxa"/>
            <w:tcBorders>
              <w:bottom w:val="single" w:sz="4" w:space="0" w:color="auto"/>
            </w:tcBorders>
          </w:tcPr>
          <w:p w14:paraId="7E44230E" w14:textId="77777777" w:rsidR="003C7C6A" w:rsidRPr="00343A6C" w:rsidRDefault="003C7C6A" w:rsidP="00CB4D8C">
            <w:pPr>
              <w:rPr>
                <w:rFonts w:eastAsia="Times New Roman" w:cstheme="minorHAnsi"/>
                <w:sz w:val="20"/>
                <w:szCs w:val="20"/>
              </w:rPr>
            </w:pPr>
            <w:r w:rsidRPr="00343A6C">
              <w:rPr>
                <w:rFonts w:eastAsia="Times New Roman" w:cstheme="minorHAnsi"/>
                <w:sz w:val="20"/>
                <w:szCs w:val="20"/>
              </w:rPr>
              <w:t>Baseline Value</w:t>
            </w:r>
          </w:p>
        </w:tc>
        <w:tc>
          <w:tcPr>
            <w:tcW w:w="1385" w:type="dxa"/>
            <w:vAlign w:val="bottom"/>
          </w:tcPr>
          <w:p w14:paraId="1701D649" w14:textId="4732D63E" w:rsidR="003C7C6A" w:rsidRPr="00343A6C" w:rsidRDefault="00E453A6" w:rsidP="00E453A6">
            <w:pPr>
              <w:jc w:val="center"/>
              <w:rPr>
                <w:rFonts w:eastAsia="Times New Roman" w:cstheme="minorHAnsi"/>
                <w:sz w:val="20"/>
                <w:szCs w:val="20"/>
              </w:rPr>
            </w:pPr>
            <w:r>
              <w:rPr>
                <w:rFonts w:eastAsia="Times New Roman" w:cstheme="minorHAnsi"/>
                <w:sz w:val="20"/>
                <w:szCs w:val="20"/>
              </w:rPr>
              <w:t>Q1</w:t>
            </w:r>
          </w:p>
        </w:tc>
        <w:tc>
          <w:tcPr>
            <w:tcW w:w="1269" w:type="dxa"/>
            <w:vAlign w:val="bottom"/>
          </w:tcPr>
          <w:p w14:paraId="3C866E49" w14:textId="08585880" w:rsidR="003C7C6A" w:rsidRPr="00343A6C" w:rsidRDefault="00E453A6" w:rsidP="00E453A6">
            <w:pPr>
              <w:jc w:val="center"/>
              <w:rPr>
                <w:rFonts w:eastAsia="Times New Roman" w:cstheme="minorHAnsi"/>
                <w:sz w:val="20"/>
                <w:szCs w:val="20"/>
              </w:rPr>
            </w:pPr>
            <w:r>
              <w:rPr>
                <w:rFonts w:eastAsia="Times New Roman" w:cstheme="minorHAnsi"/>
                <w:sz w:val="20"/>
                <w:szCs w:val="20"/>
              </w:rPr>
              <w:t>Q2</w:t>
            </w:r>
          </w:p>
        </w:tc>
        <w:tc>
          <w:tcPr>
            <w:tcW w:w="1350" w:type="dxa"/>
            <w:vAlign w:val="bottom"/>
          </w:tcPr>
          <w:p w14:paraId="0C41B01A" w14:textId="6F4CBD2A" w:rsidR="003C7C6A" w:rsidRPr="00343A6C" w:rsidRDefault="00E453A6" w:rsidP="00E453A6">
            <w:pPr>
              <w:jc w:val="center"/>
              <w:rPr>
                <w:rFonts w:eastAsia="Times New Roman" w:cstheme="minorHAnsi"/>
                <w:sz w:val="20"/>
                <w:szCs w:val="20"/>
              </w:rPr>
            </w:pPr>
            <w:r>
              <w:rPr>
                <w:rFonts w:eastAsia="Times New Roman" w:cstheme="minorHAnsi"/>
                <w:sz w:val="20"/>
                <w:szCs w:val="20"/>
              </w:rPr>
              <w:t>Q3</w:t>
            </w:r>
          </w:p>
        </w:tc>
        <w:tc>
          <w:tcPr>
            <w:tcW w:w="1340" w:type="dxa"/>
            <w:vAlign w:val="bottom"/>
          </w:tcPr>
          <w:p w14:paraId="4F0D9728" w14:textId="5F711389" w:rsidR="003C7C6A" w:rsidRPr="00343A6C" w:rsidRDefault="00E453A6" w:rsidP="00E453A6">
            <w:pPr>
              <w:jc w:val="center"/>
              <w:rPr>
                <w:rFonts w:eastAsia="Times New Roman" w:cstheme="minorHAnsi"/>
                <w:sz w:val="20"/>
                <w:szCs w:val="20"/>
              </w:rPr>
            </w:pPr>
            <w:r>
              <w:rPr>
                <w:rFonts w:eastAsia="Times New Roman" w:cstheme="minorHAnsi"/>
                <w:sz w:val="20"/>
                <w:szCs w:val="20"/>
              </w:rPr>
              <w:t>Q4</w:t>
            </w:r>
          </w:p>
        </w:tc>
      </w:tr>
      <w:tr w:rsidR="003C7C6A" w14:paraId="00313865" w14:textId="77777777" w:rsidTr="00CB4D8C">
        <w:tc>
          <w:tcPr>
            <w:tcW w:w="1165" w:type="dxa"/>
            <w:tcBorders>
              <w:top w:val="nil"/>
              <w:left w:val="nil"/>
              <w:bottom w:val="nil"/>
            </w:tcBorders>
          </w:tcPr>
          <w:p w14:paraId="01E1E167" w14:textId="77777777" w:rsidR="003C7C6A" w:rsidRPr="00343A6C" w:rsidRDefault="003C7C6A" w:rsidP="00CB4D8C">
            <w:pPr>
              <w:rPr>
                <w:rFonts w:eastAsia="Times New Roman" w:cstheme="minorHAnsi"/>
                <w:sz w:val="20"/>
                <w:szCs w:val="20"/>
              </w:rPr>
            </w:pPr>
          </w:p>
        </w:tc>
        <w:tc>
          <w:tcPr>
            <w:tcW w:w="1620" w:type="dxa"/>
          </w:tcPr>
          <w:p w14:paraId="5190CEBC" w14:textId="77777777" w:rsidR="003C7C6A" w:rsidRPr="00343A6C" w:rsidRDefault="003C7C6A" w:rsidP="00CB4D8C">
            <w:pPr>
              <w:rPr>
                <w:rFonts w:eastAsia="Times New Roman" w:cstheme="minorHAnsi"/>
                <w:sz w:val="20"/>
                <w:szCs w:val="20"/>
              </w:rPr>
            </w:pPr>
            <w:r w:rsidRPr="00343A6C">
              <w:rPr>
                <w:rFonts w:eastAsia="Times New Roman" w:cstheme="minorHAnsi"/>
                <w:sz w:val="20"/>
                <w:szCs w:val="20"/>
              </w:rPr>
              <w:t>Overall Target</w:t>
            </w:r>
          </w:p>
        </w:tc>
        <w:tc>
          <w:tcPr>
            <w:tcW w:w="1221" w:type="dxa"/>
            <w:shd w:val="clear" w:color="auto" w:fill="000000" w:themeFill="text1"/>
            <w:vAlign w:val="bottom"/>
          </w:tcPr>
          <w:p w14:paraId="3B57E37B" w14:textId="77777777" w:rsidR="003C7C6A" w:rsidRPr="00343A6C" w:rsidRDefault="003C7C6A" w:rsidP="00CB4D8C">
            <w:pPr>
              <w:jc w:val="center"/>
              <w:rPr>
                <w:rFonts w:eastAsia="Times New Roman" w:cstheme="minorHAnsi"/>
                <w:sz w:val="20"/>
                <w:szCs w:val="20"/>
              </w:rPr>
            </w:pPr>
            <w:r>
              <w:rPr>
                <w:rFonts w:eastAsia="Times New Roman" w:cstheme="minorHAnsi"/>
                <w:sz w:val="20"/>
                <w:szCs w:val="20"/>
              </w:rPr>
              <w:t>NA</w:t>
            </w:r>
          </w:p>
        </w:tc>
        <w:tc>
          <w:tcPr>
            <w:tcW w:w="1385" w:type="dxa"/>
            <w:tcBorders>
              <w:bottom w:val="single" w:sz="4" w:space="0" w:color="auto"/>
            </w:tcBorders>
            <w:vAlign w:val="bottom"/>
          </w:tcPr>
          <w:p w14:paraId="35BEC6B7" w14:textId="77777777" w:rsidR="003C7C6A" w:rsidRPr="00343A6C" w:rsidRDefault="003C7C6A" w:rsidP="00CB4D8C">
            <w:pPr>
              <w:jc w:val="center"/>
              <w:rPr>
                <w:rFonts w:eastAsia="Times New Roman" w:cstheme="minorHAnsi"/>
                <w:sz w:val="20"/>
                <w:szCs w:val="20"/>
              </w:rPr>
            </w:pPr>
          </w:p>
        </w:tc>
        <w:tc>
          <w:tcPr>
            <w:tcW w:w="1269" w:type="dxa"/>
            <w:tcBorders>
              <w:bottom w:val="single" w:sz="4" w:space="0" w:color="auto"/>
            </w:tcBorders>
            <w:vAlign w:val="bottom"/>
          </w:tcPr>
          <w:p w14:paraId="72DA3CEF" w14:textId="77777777" w:rsidR="003C7C6A" w:rsidRPr="00343A6C" w:rsidRDefault="003C7C6A" w:rsidP="00CB4D8C">
            <w:pPr>
              <w:jc w:val="center"/>
              <w:rPr>
                <w:rFonts w:eastAsia="Times New Roman" w:cstheme="minorHAnsi"/>
                <w:sz w:val="20"/>
                <w:szCs w:val="20"/>
              </w:rPr>
            </w:pPr>
          </w:p>
        </w:tc>
        <w:tc>
          <w:tcPr>
            <w:tcW w:w="1350" w:type="dxa"/>
            <w:tcBorders>
              <w:bottom w:val="single" w:sz="4" w:space="0" w:color="auto"/>
            </w:tcBorders>
            <w:vAlign w:val="bottom"/>
          </w:tcPr>
          <w:p w14:paraId="39609097" w14:textId="77777777" w:rsidR="003C7C6A" w:rsidRPr="00343A6C" w:rsidRDefault="003C7C6A" w:rsidP="00CB4D8C">
            <w:pPr>
              <w:jc w:val="center"/>
              <w:rPr>
                <w:rFonts w:eastAsia="Times New Roman" w:cstheme="minorHAnsi"/>
                <w:sz w:val="20"/>
                <w:szCs w:val="20"/>
              </w:rPr>
            </w:pPr>
          </w:p>
        </w:tc>
        <w:tc>
          <w:tcPr>
            <w:tcW w:w="1340" w:type="dxa"/>
            <w:tcBorders>
              <w:bottom w:val="single" w:sz="4" w:space="0" w:color="auto"/>
            </w:tcBorders>
            <w:vAlign w:val="bottom"/>
          </w:tcPr>
          <w:p w14:paraId="4897BCC2" w14:textId="77777777" w:rsidR="003C7C6A" w:rsidRPr="00343A6C" w:rsidRDefault="003C7C6A" w:rsidP="00CB4D8C">
            <w:pPr>
              <w:jc w:val="center"/>
              <w:rPr>
                <w:rFonts w:eastAsia="Times New Roman" w:cstheme="minorHAnsi"/>
                <w:sz w:val="20"/>
                <w:szCs w:val="20"/>
              </w:rPr>
            </w:pPr>
          </w:p>
        </w:tc>
      </w:tr>
      <w:tr w:rsidR="003C7C6A" w14:paraId="5CBB9B46" w14:textId="77777777" w:rsidTr="00CB4D8C">
        <w:tc>
          <w:tcPr>
            <w:tcW w:w="1165" w:type="dxa"/>
            <w:tcBorders>
              <w:top w:val="nil"/>
              <w:left w:val="nil"/>
              <w:bottom w:val="single" w:sz="4" w:space="0" w:color="auto"/>
            </w:tcBorders>
          </w:tcPr>
          <w:p w14:paraId="7B4D2CF7" w14:textId="77777777" w:rsidR="003C7C6A" w:rsidRPr="00343A6C" w:rsidRDefault="003C7C6A" w:rsidP="00CB4D8C">
            <w:pPr>
              <w:rPr>
                <w:rFonts w:eastAsia="Times New Roman" w:cstheme="minorHAnsi"/>
                <w:sz w:val="20"/>
                <w:szCs w:val="20"/>
              </w:rPr>
            </w:pPr>
          </w:p>
        </w:tc>
        <w:tc>
          <w:tcPr>
            <w:tcW w:w="1620" w:type="dxa"/>
            <w:tcBorders>
              <w:bottom w:val="single" w:sz="4" w:space="0" w:color="auto"/>
            </w:tcBorders>
          </w:tcPr>
          <w:p w14:paraId="5AC2FB5D" w14:textId="77777777" w:rsidR="003C7C6A" w:rsidRPr="00343A6C" w:rsidRDefault="003C7C6A" w:rsidP="00CB4D8C">
            <w:pPr>
              <w:rPr>
                <w:rFonts w:eastAsia="Times New Roman" w:cstheme="minorHAnsi"/>
                <w:sz w:val="20"/>
                <w:szCs w:val="20"/>
              </w:rPr>
            </w:pPr>
            <w:r>
              <w:rPr>
                <w:rFonts w:eastAsia="Times New Roman" w:cstheme="minorHAnsi"/>
                <w:sz w:val="20"/>
                <w:szCs w:val="20"/>
              </w:rPr>
              <w:t>Overall Result</w:t>
            </w:r>
          </w:p>
        </w:tc>
        <w:tc>
          <w:tcPr>
            <w:tcW w:w="1221" w:type="dxa"/>
            <w:tcBorders>
              <w:bottom w:val="single" w:sz="4" w:space="0" w:color="auto"/>
            </w:tcBorders>
            <w:vAlign w:val="bottom"/>
          </w:tcPr>
          <w:p w14:paraId="0531FBC6" w14:textId="77777777" w:rsidR="003C7C6A" w:rsidRPr="00343A6C" w:rsidRDefault="003C7C6A" w:rsidP="00CB4D8C">
            <w:pPr>
              <w:jc w:val="center"/>
              <w:rPr>
                <w:rFonts w:eastAsia="Times New Roman" w:cstheme="minorHAnsi"/>
                <w:sz w:val="20"/>
                <w:szCs w:val="20"/>
              </w:rPr>
            </w:pPr>
          </w:p>
        </w:tc>
        <w:tc>
          <w:tcPr>
            <w:tcW w:w="1385" w:type="dxa"/>
            <w:tcBorders>
              <w:bottom w:val="single" w:sz="4" w:space="0" w:color="auto"/>
            </w:tcBorders>
            <w:shd w:val="pct12" w:color="auto" w:fill="auto"/>
            <w:vAlign w:val="bottom"/>
          </w:tcPr>
          <w:p w14:paraId="69949E5D" w14:textId="77777777" w:rsidR="003C7C6A" w:rsidRPr="00343A6C" w:rsidRDefault="003C7C6A" w:rsidP="00CB4D8C">
            <w:pPr>
              <w:jc w:val="center"/>
              <w:rPr>
                <w:rFonts w:eastAsia="Times New Roman" w:cstheme="minorHAnsi"/>
                <w:sz w:val="20"/>
                <w:szCs w:val="20"/>
              </w:rPr>
            </w:pPr>
          </w:p>
        </w:tc>
        <w:tc>
          <w:tcPr>
            <w:tcW w:w="1269" w:type="dxa"/>
            <w:tcBorders>
              <w:bottom w:val="single" w:sz="4" w:space="0" w:color="auto"/>
            </w:tcBorders>
            <w:shd w:val="pct12" w:color="auto" w:fill="auto"/>
            <w:vAlign w:val="bottom"/>
          </w:tcPr>
          <w:p w14:paraId="058C41E9" w14:textId="77777777" w:rsidR="003C7C6A" w:rsidRPr="00343A6C" w:rsidRDefault="003C7C6A" w:rsidP="00CB4D8C">
            <w:pPr>
              <w:jc w:val="center"/>
              <w:rPr>
                <w:rFonts w:eastAsia="Times New Roman" w:cstheme="minorHAnsi"/>
                <w:sz w:val="20"/>
                <w:szCs w:val="20"/>
              </w:rPr>
            </w:pPr>
          </w:p>
        </w:tc>
        <w:tc>
          <w:tcPr>
            <w:tcW w:w="1350" w:type="dxa"/>
            <w:tcBorders>
              <w:bottom w:val="single" w:sz="4" w:space="0" w:color="auto"/>
            </w:tcBorders>
            <w:shd w:val="pct12" w:color="auto" w:fill="auto"/>
            <w:vAlign w:val="bottom"/>
          </w:tcPr>
          <w:p w14:paraId="70C93F3D" w14:textId="77777777" w:rsidR="003C7C6A" w:rsidRPr="00343A6C" w:rsidRDefault="003C7C6A" w:rsidP="00CB4D8C">
            <w:pPr>
              <w:jc w:val="center"/>
              <w:rPr>
                <w:rFonts w:eastAsia="Times New Roman" w:cstheme="minorHAnsi"/>
                <w:sz w:val="20"/>
                <w:szCs w:val="20"/>
              </w:rPr>
            </w:pPr>
          </w:p>
        </w:tc>
        <w:tc>
          <w:tcPr>
            <w:tcW w:w="1340" w:type="dxa"/>
            <w:tcBorders>
              <w:bottom w:val="single" w:sz="4" w:space="0" w:color="auto"/>
            </w:tcBorders>
            <w:shd w:val="pct12" w:color="auto" w:fill="auto"/>
            <w:vAlign w:val="bottom"/>
          </w:tcPr>
          <w:p w14:paraId="738BFED1" w14:textId="77777777" w:rsidR="003C7C6A" w:rsidRPr="00343A6C" w:rsidRDefault="003C7C6A" w:rsidP="00CB4D8C">
            <w:pPr>
              <w:jc w:val="center"/>
              <w:rPr>
                <w:rFonts w:eastAsia="Times New Roman" w:cstheme="minorHAnsi"/>
                <w:sz w:val="20"/>
                <w:szCs w:val="20"/>
              </w:rPr>
            </w:pPr>
          </w:p>
        </w:tc>
      </w:tr>
      <w:tr w:rsidR="003C7C6A" w14:paraId="1CAF8EA7" w14:textId="77777777" w:rsidTr="00CB4D8C">
        <w:tc>
          <w:tcPr>
            <w:tcW w:w="2785" w:type="dxa"/>
            <w:gridSpan w:val="2"/>
            <w:tcBorders>
              <w:left w:val="nil"/>
            </w:tcBorders>
            <w:shd w:val="clear" w:color="auto" w:fill="FBE4D5" w:themeFill="accent2" w:themeFillTint="33"/>
          </w:tcPr>
          <w:p w14:paraId="2440B64E" w14:textId="77777777" w:rsidR="003C7C6A" w:rsidRPr="00343A6C" w:rsidRDefault="003C7C6A" w:rsidP="00CB4D8C">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sz="4" w:space="0" w:color="auto"/>
            </w:tcBorders>
            <w:shd w:val="clear" w:color="auto" w:fill="FBE4D5" w:themeFill="accent2" w:themeFillTint="33"/>
            <w:vAlign w:val="bottom"/>
          </w:tcPr>
          <w:p w14:paraId="619E9B10" w14:textId="77777777" w:rsidR="003C7C6A" w:rsidRPr="00343A6C" w:rsidRDefault="003C7C6A" w:rsidP="00CB4D8C">
            <w:pPr>
              <w:jc w:val="center"/>
              <w:rPr>
                <w:rFonts w:eastAsia="Times New Roman" w:cstheme="minorHAnsi"/>
                <w:sz w:val="20"/>
                <w:szCs w:val="20"/>
              </w:rPr>
            </w:pPr>
          </w:p>
        </w:tc>
      </w:tr>
      <w:tr w:rsidR="003C7C6A" w14:paraId="5B721D8B" w14:textId="77777777" w:rsidTr="00CB4D8C">
        <w:tc>
          <w:tcPr>
            <w:tcW w:w="1165" w:type="dxa"/>
            <w:tcBorders>
              <w:left w:val="nil"/>
            </w:tcBorders>
          </w:tcPr>
          <w:p w14:paraId="16006E58"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14:paraId="2995D8FF"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1-1 Result</w:t>
            </w:r>
          </w:p>
        </w:tc>
        <w:tc>
          <w:tcPr>
            <w:tcW w:w="1221" w:type="dxa"/>
            <w:shd w:val="pct12" w:color="auto" w:fill="auto"/>
            <w:vAlign w:val="bottom"/>
          </w:tcPr>
          <w:p w14:paraId="74B27CDC"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7E6CF609"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3527A9B0"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4DA58680"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6225B3DD" w14:textId="77777777" w:rsidR="003C7C6A" w:rsidRPr="00343A6C" w:rsidRDefault="003C7C6A" w:rsidP="00CB4D8C">
            <w:pPr>
              <w:jc w:val="center"/>
              <w:rPr>
                <w:rFonts w:eastAsia="Times New Roman" w:cstheme="minorHAnsi"/>
                <w:sz w:val="20"/>
                <w:szCs w:val="20"/>
              </w:rPr>
            </w:pPr>
          </w:p>
        </w:tc>
      </w:tr>
      <w:tr w:rsidR="003C7C6A" w14:paraId="5573A99E" w14:textId="77777777" w:rsidTr="00CB4D8C">
        <w:tc>
          <w:tcPr>
            <w:tcW w:w="1165" w:type="dxa"/>
            <w:tcBorders>
              <w:left w:val="nil"/>
            </w:tcBorders>
          </w:tcPr>
          <w:p w14:paraId="43E44BCA"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14:paraId="283C6C9C"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1-2 Result</w:t>
            </w:r>
          </w:p>
        </w:tc>
        <w:tc>
          <w:tcPr>
            <w:tcW w:w="1221" w:type="dxa"/>
            <w:shd w:val="pct12" w:color="auto" w:fill="auto"/>
            <w:vAlign w:val="bottom"/>
          </w:tcPr>
          <w:p w14:paraId="311F698D"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1D2107A3"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172EC1A6"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77C7B114"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42E139D0" w14:textId="77777777" w:rsidR="003C7C6A" w:rsidRPr="00343A6C" w:rsidRDefault="003C7C6A" w:rsidP="00CB4D8C">
            <w:pPr>
              <w:jc w:val="center"/>
              <w:rPr>
                <w:rFonts w:eastAsia="Times New Roman" w:cstheme="minorHAnsi"/>
                <w:sz w:val="20"/>
                <w:szCs w:val="20"/>
              </w:rPr>
            </w:pPr>
          </w:p>
        </w:tc>
      </w:tr>
      <w:tr w:rsidR="003C7C6A" w14:paraId="49F1E46F" w14:textId="77777777" w:rsidTr="00CB4D8C">
        <w:tc>
          <w:tcPr>
            <w:tcW w:w="1165" w:type="dxa"/>
            <w:tcBorders>
              <w:left w:val="nil"/>
            </w:tcBorders>
          </w:tcPr>
          <w:p w14:paraId="513EF00F" w14:textId="77777777" w:rsidR="003C7C6A"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2</w:t>
            </w:r>
          </w:p>
        </w:tc>
        <w:tc>
          <w:tcPr>
            <w:tcW w:w="1620" w:type="dxa"/>
          </w:tcPr>
          <w:p w14:paraId="768C4B3C" w14:textId="77777777" w:rsidR="003C7C6A"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2-1 Result</w:t>
            </w:r>
          </w:p>
        </w:tc>
        <w:tc>
          <w:tcPr>
            <w:tcW w:w="1221" w:type="dxa"/>
            <w:shd w:val="pct12" w:color="auto" w:fill="auto"/>
            <w:vAlign w:val="bottom"/>
          </w:tcPr>
          <w:p w14:paraId="7F2F2A30"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4F727B22"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75EA9F64"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44F1A994"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06035C20" w14:textId="77777777" w:rsidR="003C7C6A" w:rsidRPr="00343A6C" w:rsidRDefault="003C7C6A" w:rsidP="00CB4D8C">
            <w:pPr>
              <w:jc w:val="center"/>
              <w:rPr>
                <w:rFonts w:eastAsia="Times New Roman" w:cstheme="minorHAnsi"/>
                <w:sz w:val="20"/>
                <w:szCs w:val="20"/>
              </w:rPr>
            </w:pPr>
          </w:p>
        </w:tc>
      </w:tr>
      <w:tr w:rsidR="003C7C6A" w14:paraId="30E25E62" w14:textId="77777777" w:rsidTr="00CB4D8C">
        <w:tc>
          <w:tcPr>
            <w:tcW w:w="2785" w:type="dxa"/>
            <w:gridSpan w:val="2"/>
            <w:tcBorders>
              <w:left w:val="nil"/>
            </w:tcBorders>
          </w:tcPr>
          <w:p w14:paraId="5FD541A0" w14:textId="77777777" w:rsidR="003C7C6A" w:rsidRDefault="003C7C6A" w:rsidP="00CB4D8C">
            <w:pPr>
              <w:rPr>
                <w:rFonts w:eastAsia="Times New Roman" w:cstheme="minorHAnsi"/>
                <w:sz w:val="20"/>
                <w:szCs w:val="20"/>
              </w:rPr>
            </w:pPr>
            <w:r>
              <w:rPr>
                <w:rFonts w:eastAsia="Times New Roman" w:cstheme="minorHAnsi"/>
                <w:sz w:val="20"/>
                <w:szCs w:val="20"/>
              </w:rPr>
              <w:t>Add rows as needed…</w:t>
            </w:r>
          </w:p>
        </w:tc>
        <w:tc>
          <w:tcPr>
            <w:tcW w:w="1221" w:type="dxa"/>
            <w:shd w:val="pct12" w:color="auto" w:fill="auto"/>
            <w:vAlign w:val="bottom"/>
          </w:tcPr>
          <w:p w14:paraId="13438606"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20794110"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66C1D515"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35187167"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05C3500B" w14:textId="77777777" w:rsidR="003C7C6A" w:rsidRPr="00343A6C" w:rsidRDefault="003C7C6A" w:rsidP="00CB4D8C">
            <w:pPr>
              <w:jc w:val="center"/>
              <w:rPr>
                <w:rFonts w:eastAsia="Times New Roman" w:cstheme="minorHAnsi"/>
                <w:sz w:val="20"/>
                <w:szCs w:val="20"/>
              </w:rPr>
            </w:pPr>
          </w:p>
        </w:tc>
      </w:tr>
    </w:tbl>
    <w:p w14:paraId="439F454B" w14:textId="6F924B95" w:rsidR="00417789" w:rsidRDefault="00417789" w:rsidP="6CF26F16">
      <w:pPr>
        <w:spacing w:after="0" w:line="240" w:lineRule="auto"/>
        <w:rPr>
          <w:rFonts w:eastAsia="Times New Roman"/>
          <w:b/>
          <w:bCs/>
        </w:rPr>
      </w:pPr>
    </w:p>
    <w:p w14:paraId="1E274BCE" w14:textId="37F3B99D" w:rsidR="00417789" w:rsidRDefault="00417789" w:rsidP="6CF26F16">
      <w:pPr>
        <w:spacing w:after="0" w:line="240" w:lineRule="auto"/>
        <w:rPr>
          <w:rFonts w:eastAsia="Times New Roman"/>
          <w:i/>
          <w:iCs/>
        </w:rPr>
      </w:pPr>
    </w:p>
    <w:p w14:paraId="558D8428" w14:textId="416F9DAA" w:rsidR="00417789" w:rsidRPr="0093687F" w:rsidRDefault="00417789" w:rsidP="00417789">
      <w:pPr>
        <w:spacing w:after="0" w:line="240" w:lineRule="auto"/>
        <w:rPr>
          <w:rFonts w:eastAsia="Times New Roman" w:cstheme="minorHAnsi"/>
          <w:b/>
          <w:bCs/>
          <w:sz w:val="28"/>
          <w:szCs w:val="28"/>
          <w:u w:val="single"/>
        </w:rPr>
      </w:pPr>
      <w:r>
        <w:rPr>
          <w:rFonts w:eastAsia="Times New Roman" w:cstheme="minorHAnsi"/>
          <w:b/>
          <w:bCs/>
          <w:sz w:val="28"/>
          <w:szCs w:val="28"/>
          <w:u w:val="single"/>
        </w:rPr>
        <w:t>Activity 1.111</w:t>
      </w:r>
    </w:p>
    <w:p w14:paraId="60CAB0AC" w14:textId="36B0F189" w:rsidR="00503887" w:rsidRPr="00503887" w:rsidRDefault="00503887" w:rsidP="00503887">
      <w:pPr>
        <w:spacing w:after="0" w:line="240" w:lineRule="auto"/>
        <w:rPr>
          <w:rFonts w:eastAsia="Times New Roman" w:cstheme="minorHAnsi"/>
        </w:rPr>
      </w:pPr>
      <w:r>
        <w:rPr>
          <w:rFonts w:eastAsia="Times New Roman" w:cstheme="minorHAnsi"/>
          <w:b/>
          <w:bCs/>
        </w:rPr>
        <w:t>Activity</w:t>
      </w:r>
      <w:r w:rsidRPr="0093687F">
        <w:rPr>
          <w:rFonts w:eastAsia="Times New Roman" w:cstheme="minorHAnsi"/>
          <w:b/>
          <w:bCs/>
        </w:rPr>
        <w:t xml:space="preserve"> statement</w:t>
      </w:r>
      <w:r>
        <w:rPr>
          <w:rFonts w:eastAsia="Times New Roman" w:cstheme="minorHAnsi"/>
          <w:b/>
          <w:bCs/>
        </w:rPr>
        <w:t xml:space="preserve"> </w:t>
      </w:r>
      <w:r w:rsidRPr="00503887">
        <w:rPr>
          <w:rFonts w:eastAsia="Times New Roman" w:cstheme="minorHAnsi"/>
        </w:rPr>
        <w:t>(from the Change Map):</w:t>
      </w:r>
    </w:p>
    <w:p w14:paraId="5AE8AFDE" w14:textId="77777777" w:rsidR="00503887" w:rsidRPr="00503887" w:rsidRDefault="00503887" w:rsidP="0050388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n</w:t>
      </w:r>
      <w:r w:rsidRPr="0093687F">
        <w:rPr>
          <w:rFonts w:eastAsia="Times New Roman" w:cstheme="minorHAnsi"/>
          <w:b/>
          <w:bCs/>
        </w:rPr>
        <w:t>ame</w:t>
      </w:r>
      <w:r>
        <w:rPr>
          <w:rFonts w:eastAsia="Times New Roman" w:cstheme="minorHAnsi"/>
          <w:b/>
          <w:bCs/>
        </w:rPr>
        <w:t xml:space="preserve"> </w:t>
      </w:r>
      <w:r w:rsidRPr="00503887">
        <w:rPr>
          <w:rFonts w:eastAsia="Times New Roman" w:cstheme="minorHAnsi"/>
        </w:rPr>
        <w:t>(short name for reference purposes):</w:t>
      </w:r>
    </w:p>
    <w:p w14:paraId="2BAFBB61" w14:textId="2F454D48"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use </w:t>
      </w:r>
      <w:r w:rsidRPr="00503887">
        <w:rPr>
          <w:rFonts w:eastAsia="Times New Roman" w:cstheme="minorHAnsi"/>
        </w:rPr>
        <w:t xml:space="preserve">(what </w:t>
      </w:r>
      <w:r w:rsidR="006A5F5E">
        <w:rPr>
          <w:rFonts w:eastAsia="Times New Roman" w:cstheme="minorHAnsi"/>
        </w:rPr>
        <w:t>performance questions</w:t>
      </w:r>
      <w:r w:rsidRPr="00503887">
        <w:rPr>
          <w:rFonts w:eastAsia="Times New Roman" w:cstheme="minorHAnsi"/>
        </w:rPr>
        <w:t xml:space="preserve"> will this help you answer?):</w:t>
      </w:r>
    </w:p>
    <w:p w14:paraId="0FB44904" w14:textId="77777777" w:rsidR="00503887" w:rsidRPr="00503887" w:rsidRDefault="00503887" w:rsidP="00503887">
      <w:pPr>
        <w:spacing w:after="0" w:line="240" w:lineRule="auto"/>
        <w:rPr>
          <w:rFonts w:eastAsia="Times New Roman" w:cstheme="minorHAnsi"/>
        </w:rPr>
      </w:pPr>
      <w:r w:rsidRPr="0093687F">
        <w:rPr>
          <w:rFonts w:eastAsia="Times New Roman" w:cstheme="minorHAnsi"/>
          <w:b/>
          <w:bCs/>
        </w:rPr>
        <w:t xml:space="preserve">Indicator </w:t>
      </w:r>
      <w:r>
        <w:rPr>
          <w:rFonts w:eastAsia="Times New Roman" w:cstheme="minorHAnsi"/>
          <w:b/>
          <w:bCs/>
        </w:rPr>
        <w:t>d</w:t>
      </w:r>
      <w:r w:rsidRPr="0093687F">
        <w:rPr>
          <w:rFonts w:eastAsia="Times New Roman" w:cstheme="minorHAnsi"/>
          <w:b/>
          <w:bCs/>
        </w:rPr>
        <w:t>efinition</w:t>
      </w:r>
      <w:r>
        <w:rPr>
          <w:rFonts w:eastAsia="Times New Roman" w:cstheme="minorHAnsi"/>
          <w:b/>
          <w:bCs/>
        </w:rPr>
        <w:t xml:space="preserve"> </w:t>
      </w:r>
      <w:r w:rsidRPr="00503887">
        <w:rPr>
          <w:rFonts w:eastAsia="Times New Roman" w:cstheme="minorHAnsi"/>
        </w:rPr>
        <w:t>(describe what data are to be collected, define all terms, be specific):</w:t>
      </w:r>
    </w:p>
    <w:p w14:paraId="1261CA97"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value type </w:t>
      </w:r>
      <w:r w:rsidRPr="00503887">
        <w:rPr>
          <w:rFonts w:eastAsia="Times New Roman" w:cstheme="minorHAnsi"/>
        </w:rPr>
        <w:t>(count, percentage):</w:t>
      </w:r>
    </w:p>
    <w:p w14:paraId="4CA5B5CE"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value unit </w:t>
      </w:r>
      <w:r w:rsidRPr="00503887">
        <w:rPr>
          <w:rFonts w:eastAsia="Times New Roman" w:cstheme="minorHAnsi"/>
        </w:rPr>
        <w:t>(individuals, kilograms, etc.):</w:t>
      </w:r>
    </w:p>
    <w:p w14:paraId="0C3C8D76"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Indicator data source(s) </w:t>
      </w:r>
      <w:r w:rsidRPr="00503887">
        <w:rPr>
          <w:rFonts w:eastAsia="Times New Roman" w:cstheme="minorHAnsi"/>
        </w:rPr>
        <w:t>(where the data comes from if collected by a third-party):</w:t>
      </w:r>
    </w:p>
    <w:p w14:paraId="0A0B9162"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Data collection methodology </w:t>
      </w:r>
      <w:r w:rsidRPr="00503887">
        <w:rPr>
          <w:rFonts w:eastAsia="Times New Roman" w:cstheme="minorHAnsi"/>
        </w:rPr>
        <w:t>(exactly how data will be collected, recommend an attachment if detailed):</w:t>
      </w:r>
    </w:p>
    <w:p w14:paraId="78D501D6" w14:textId="77777777" w:rsidR="00503887" w:rsidRPr="00503887" w:rsidRDefault="00503887" w:rsidP="00503887">
      <w:pPr>
        <w:spacing w:after="0" w:line="240" w:lineRule="auto"/>
        <w:rPr>
          <w:rFonts w:eastAsia="Times New Roman" w:cstheme="minorHAnsi"/>
        </w:rPr>
      </w:pPr>
      <w:r>
        <w:rPr>
          <w:rFonts w:eastAsia="Times New Roman" w:cstheme="minorHAnsi"/>
          <w:b/>
          <w:bCs/>
        </w:rPr>
        <w:t>Disaggregate category(</w:t>
      </w:r>
      <w:proofErr w:type="spellStart"/>
      <w:r>
        <w:rPr>
          <w:rFonts w:eastAsia="Times New Roman" w:cstheme="minorHAnsi"/>
          <w:b/>
          <w:bCs/>
        </w:rPr>
        <w:t>ies</w:t>
      </w:r>
      <w:proofErr w:type="spellEnd"/>
      <w:r>
        <w:rPr>
          <w:rFonts w:eastAsia="Times New Roman" w:cstheme="minorHAnsi"/>
          <w:b/>
          <w:bCs/>
        </w:rPr>
        <w:t xml:space="preserve">) </w:t>
      </w:r>
      <w:r w:rsidRPr="00503887">
        <w:rPr>
          <w:rFonts w:eastAsia="Times New Roman" w:cstheme="minorHAnsi"/>
        </w:rPr>
        <w:t>(any groups by which the overall number should be broken down):</w:t>
      </w:r>
    </w:p>
    <w:p w14:paraId="1EB47983" w14:textId="77777777" w:rsidR="00503887" w:rsidRPr="00503887" w:rsidRDefault="00503887" w:rsidP="00503887">
      <w:pPr>
        <w:spacing w:after="0" w:line="240" w:lineRule="auto"/>
        <w:rPr>
          <w:rFonts w:eastAsia="Times New Roman" w:cstheme="minorHAnsi"/>
        </w:rPr>
      </w:pPr>
      <w:r>
        <w:rPr>
          <w:rFonts w:eastAsia="Times New Roman" w:cstheme="minorHAnsi"/>
          <w:b/>
          <w:bCs/>
        </w:rPr>
        <w:t xml:space="preserve">Reporting frequency </w:t>
      </w:r>
      <w:r w:rsidRPr="00503887">
        <w:rPr>
          <w:rFonts w:eastAsia="Times New Roman" w:cstheme="minorHAnsi"/>
        </w:rPr>
        <w:t xml:space="preserve">(quarterly, annually, end of project, etc.): </w:t>
      </w:r>
    </w:p>
    <w:p w14:paraId="0CA6595B" w14:textId="03225690" w:rsidR="00503887" w:rsidRPr="00503887" w:rsidRDefault="00503887" w:rsidP="00503887">
      <w:pPr>
        <w:spacing w:after="0" w:line="240" w:lineRule="auto"/>
        <w:rPr>
          <w:rFonts w:eastAsia="Times New Roman" w:cstheme="minorHAnsi"/>
        </w:rPr>
      </w:pPr>
      <w:r>
        <w:rPr>
          <w:rFonts w:eastAsia="Times New Roman" w:cstheme="minorHAnsi"/>
          <w:b/>
          <w:bCs/>
        </w:rPr>
        <w:t xml:space="preserve">Known data limitations </w:t>
      </w:r>
      <w:r w:rsidRPr="00503887">
        <w:rPr>
          <w:rFonts w:eastAsia="Times New Roman" w:cstheme="minorHAnsi"/>
        </w:rPr>
        <w:t>(</w:t>
      </w:r>
      <w:r w:rsidR="00B27626">
        <w:rPr>
          <w:rFonts w:eastAsia="Times New Roman" w:cstheme="minorHAnsi"/>
        </w:rPr>
        <w:t>any missingness, biases, or other problems</w:t>
      </w:r>
      <w:r w:rsidRPr="00503887">
        <w:rPr>
          <w:rFonts w:eastAsia="Times New Roman" w:cstheme="minorHAnsi"/>
        </w:rPr>
        <w:t>):</w:t>
      </w:r>
    </w:p>
    <w:p w14:paraId="64BEA577" w14:textId="77777777" w:rsidR="00503887" w:rsidRPr="00503887" w:rsidRDefault="00503887" w:rsidP="00503887">
      <w:pPr>
        <w:spacing w:after="0" w:line="240" w:lineRule="auto"/>
        <w:rPr>
          <w:rFonts w:eastAsia="Times New Roman" w:cstheme="minorHAnsi"/>
        </w:rPr>
      </w:pPr>
      <w:r>
        <w:rPr>
          <w:rFonts w:eastAsia="Times New Roman" w:cstheme="minorHAnsi"/>
          <w:b/>
          <w:bCs/>
        </w:rPr>
        <w:lastRenderedPageBreak/>
        <w:t xml:space="preserve">Level of effort for collection and analysis </w:t>
      </w:r>
      <w:r w:rsidRPr="00503887">
        <w:rPr>
          <w:rFonts w:eastAsia="Times New Roman" w:cstheme="minorHAnsi"/>
        </w:rPr>
        <w:t>(high, medium, or low):</w:t>
      </w:r>
    </w:p>
    <w:p w14:paraId="64ABBD67" w14:textId="77777777" w:rsidR="00417789" w:rsidRDefault="00417789" w:rsidP="00417789">
      <w:pPr>
        <w:spacing w:after="0" w:line="240" w:lineRule="auto"/>
        <w:rPr>
          <w:rFonts w:eastAsia="Times New Roman" w:cstheme="minorHAnsi"/>
          <w:b/>
          <w:bCs/>
        </w:rPr>
      </w:pPr>
    </w:p>
    <w:p w14:paraId="2B8DFF25" w14:textId="77777777" w:rsidR="00417789" w:rsidRDefault="00417789" w:rsidP="00417789">
      <w:pPr>
        <w:spacing w:after="0" w:line="240" w:lineRule="auto"/>
        <w:rPr>
          <w:rFonts w:eastAsia="Times New Roman" w:cstheme="minorHAnsi"/>
          <w:b/>
          <w:bCs/>
        </w:rPr>
      </w:pPr>
      <w:r w:rsidRPr="6CF26F16">
        <w:rPr>
          <w:rFonts w:eastAsia="Times New Roman"/>
          <w:b/>
          <w:bCs/>
        </w:rPr>
        <w:t>Indicator Table:</w:t>
      </w:r>
    </w:p>
    <w:tbl>
      <w:tblPr>
        <w:tblStyle w:val="TableGrid"/>
        <w:tblW w:w="0" w:type="auto"/>
        <w:tblLook w:val="04A0" w:firstRow="1" w:lastRow="0" w:firstColumn="1" w:lastColumn="0" w:noHBand="0" w:noVBand="1"/>
      </w:tblPr>
      <w:tblGrid>
        <w:gridCol w:w="1165"/>
        <w:gridCol w:w="1620"/>
        <w:gridCol w:w="1221"/>
        <w:gridCol w:w="1385"/>
        <w:gridCol w:w="1269"/>
        <w:gridCol w:w="1350"/>
        <w:gridCol w:w="1340"/>
      </w:tblGrid>
      <w:tr w:rsidR="003C7C6A" w14:paraId="3A2F9A6D" w14:textId="77777777" w:rsidTr="00E453A6">
        <w:tc>
          <w:tcPr>
            <w:tcW w:w="1165" w:type="dxa"/>
            <w:tcBorders>
              <w:top w:val="nil"/>
              <w:left w:val="nil"/>
              <w:bottom w:val="nil"/>
              <w:right w:val="nil"/>
            </w:tcBorders>
          </w:tcPr>
          <w:p w14:paraId="774BABC4" w14:textId="77777777" w:rsidR="003C7C6A" w:rsidRPr="00343A6C" w:rsidRDefault="003C7C6A" w:rsidP="00CB4D8C">
            <w:pPr>
              <w:rPr>
                <w:rFonts w:eastAsia="Times New Roman" w:cstheme="minorHAnsi"/>
                <w:sz w:val="20"/>
                <w:szCs w:val="20"/>
              </w:rPr>
            </w:pPr>
          </w:p>
        </w:tc>
        <w:tc>
          <w:tcPr>
            <w:tcW w:w="1620" w:type="dxa"/>
            <w:tcBorders>
              <w:top w:val="nil"/>
              <w:left w:val="nil"/>
            </w:tcBorders>
          </w:tcPr>
          <w:p w14:paraId="2D097A10" w14:textId="77777777" w:rsidR="003C7C6A" w:rsidRPr="00343A6C" w:rsidRDefault="003C7C6A" w:rsidP="00CB4D8C">
            <w:pPr>
              <w:rPr>
                <w:rFonts w:eastAsia="Times New Roman" w:cstheme="minorHAnsi"/>
                <w:sz w:val="20"/>
                <w:szCs w:val="20"/>
              </w:rPr>
            </w:pPr>
          </w:p>
        </w:tc>
        <w:tc>
          <w:tcPr>
            <w:tcW w:w="1221" w:type="dxa"/>
            <w:tcBorders>
              <w:bottom w:val="single" w:sz="4" w:space="0" w:color="auto"/>
            </w:tcBorders>
          </w:tcPr>
          <w:p w14:paraId="5F9C7507" w14:textId="77777777" w:rsidR="003C7C6A" w:rsidRPr="00343A6C" w:rsidRDefault="003C7C6A" w:rsidP="00CB4D8C">
            <w:pPr>
              <w:rPr>
                <w:rFonts w:eastAsia="Times New Roman" w:cstheme="minorHAnsi"/>
                <w:sz w:val="20"/>
                <w:szCs w:val="20"/>
              </w:rPr>
            </w:pPr>
            <w:r w:rsidRPr="00343A6C">
              <w:rPr>
                <w:rFonts w:eastAsia="Times New Roman" w:cstheme="minorHAnsi"/>
                <w:sz w:val="20"/>
                <w:szCs w:val="20"/>
              </w:rPr>
              <w:t>Baseline Value</w:t>
            </w:r>
          </w:p>
        </w:tc>
        <w:tc>
          <w:tcPr>
            <w:tcW w:w="1385" w:type="dxa"/>
            <w:vAlign w:val="bottom"/>
          </w:tcPr>
          <w:p w14:paraId="104276BF" w14:textId="23958DEB" w:rsidR="003C7C6A" w:rsidRPr="00343A6C" w:rsidRDefault="00E453A6" w:rsidP="00E453A6">
            <w:pPr>
              <w:jc w:val="center"/>
              <w:rPr>
                <w:rFonts w:eastAsia="Times New Roman" w:cstheme="minorHAnsi"/>
                <w:sz w:val="20"/>
                <w:szCs w:val="20"/>
              </w:rPr>
            </w:pPr>
            <w:r>
              <w:rPr>
                <w:rFonts w:eastAsia="Times New Roman" w:cstheme="minorHAnsi"/>
                <w:sz w:val="20"/>
                <w:szCs w:val="20"/>
              </w:rPr>
              <w:t>Q1</w:t>
            </w:r>
          </w:p>
        </w:tc>
        <w:tc>
          <w:tcPr>
            <w:tcW w:w="1269" w:type="dxa"/>
            <w:vAlign w:val="bottom"/>
          </w:tcPr>
          <w:p w14:paraId="60D231C3" w14:textId="7FB856F1" w:rsidR="003C7C6A" w:rsidRPr="00343A6C" w:rsidRDefault="00E453A6" w:rsidP="00E453A6">
            <w:pPr>
              <w:jc w:val="center"/>
              <w:rPr>
                <w:rFonts w:eastAsia="Times New Roman" w:cstheme="minorHAnsi"/>
                <w:sz w:val="20"/>
                <w:szCs w:val="20"/>
              </w:rPr>
            </w:pPr>
            <w:r>
              <w:rPr>
                <w:rFonts w:eastAsia="Times New Roman" w:cstheme="minorHAnsi"/>
                <w:sz w:val="20"/>
                <w:szCs w:val="20"/>
              </w:rPr>
              <w:t>Q2</w:t>
            </w:r>
          </w:p>
        </w:tc>
        <w:tc>
          <w:tcPr>
            <w:tcW w:w="1350" w:type="dxa"/>
            <w:vAlign w:val="bottom"/>
          </w:tcPr>
          <w:p w14:paraId="7ACBDE67" w14:textId="2D345DCA" w:rsidR="003C7C6A" w:rsidRPr="00343A6C" w:rsidRDefault="00E453A6" w:rsidP="00E453A6">
            <w:pPr>
              <w:jc w:val="center"/>
              <w:rPr>
                <w:rFonts w:eastAsia="Times New Roman" w:cstheme="minorHAnsi"/>
                <w:sz w:val="20"/>
                <w:szCs w:val="20"/>
              </w:rPr>
            </w:pPr>
            <w:r>
              <w:rPr>
                <w:rFonts w:eastAsia="Times New Roman" w:cstheme="minorHAnsi"/>
                <w:sz w:val="20"/>
                <w:szCs w:val="20"/>
              </w:rPr>
              <w:t>Q3</w:t>
            </w:r>
          </w:p>
        </w:tc>
        <w:tc>
          <w:tcPr>
            <w:tcW w:w="1340" w:type="dxa"/>
            <w:vAlign w:val="bottom"/>
          </w:tcPr>
          <w:p w14:paraId="7A200A14" w14:textId="1817A089" w:rsidR="003C7C6A" w:rsidRPr="00343A6C" w:rsidRDefault="00E453A6" w:rsidP="00E453A6">
            <w:pPr>
              <w:jc w:val="center"/>
              <w:rPr>
                <w:rFonts w:eastAsia="Times New Roman" w:cstheme="minorHAnsi"/>
                <w:sz w:val="20"/>
                <w:szCs w:val="20"/>
              </w:rPr>
            </w:pPr>
            <w:r>
              <w:rPr>
                <w:rFonts w:eastAsia="Times New Roman" w:cstheme="minorHAnsi"/>
                <w:sz w:val="20"/>
                <w:szCs w:val="20"/>
              </w:rPr>
              <w:t>Q4</w:t>
            </w:r>
          </w:p>
        </w:tc>
      </w:tr>
      <w:tr w:rsidR="003C7C6A" w14:paraId="2E6C0B12" w14:textId="77777777" w:rsidTr="00CB4D8C">
        <w:tc>
          <w:tcPr>
            <w:tcW w:w="1165" w:type="dxa"/>
            <w:tcBorders>
              <w:top w:val="nil"/>
              <w:left w:val="nil"/>
              <w:bottom w:val="nil"/>
            </w:tcBorders>
          </w:tcPr>
          <w:p w14:paraId="4F44167F" w14:textId="77777777" w:rsidR="003C7C6A" w:rsidRPr="00343A6C" w:rsidRDefault="003C7C6A" w:rsidP="00CB4D8C">
            <w:pPr>
              <w:rPr>
                <w:rFonts w:eastAsia="Times New Roman" w:cstheme="minorHAnsi"/>
                <w:sz w:val="20"/>
                <w:szCs w:val="20"/>
              </w:rPr>
            </w:pPr>
          </w:p>
        </w:tc>
        <w:tc>
          <w:tcPr>
            <w:tcW w:w="1620" w:type="dxa"/>
          </w:tcPr>
          <w:p w14:paraId="021FEA3F" w14:textId="77777777" w:rsidR="003C7C6A" w:rsidRPr="00343A6C" w:rsidRDefault="003C7C6A" w:rsidP="00CB4D8C">
            <w:pPr>
              <w:rPr>
                <w:rFonts w:eastAsia="Times New Roman" w:cstheme="minorHAnsi"/>
                <w:sz w:val="20"/>
                <w:szCs w:val="20"/>
              </w:rPr>
            </w:pPr>
            <w:r w:rsidRPr="00343A6C">
              <w:rPr>
                <w:rFonts w:eastAsia="Times New Roman" w:cstheme="minorHAnsi"/>
                <w:sz w:val="20"/>
                <w:szCs w:val="20"/>
              </w:rPr>
              <w:t>Overall Target</w:t>
            </w:r>
          </w:p>
        </w:tc>
        <w:tc>
          <w:tcPr>
            <w:tcW w:w="1221" w:type="dxa"/>
            <w:shd w:val="clear" w:color="auto" w:fill="000000" w:themeFill="text1"/>
            <w:vAlign w:val="bottom"/>
          </w:tcPr>
          <w:p w14:paraId="1D6A19C7" w14:textId="77777777" w:rsidR="003C7C6A" w:rsidRPr="00343A6C" w:rsidRDefault="003C7C6A" w:rsidP="00CB4D8C">
            <w:pPr>
              <w:jc w:val="center"/>
              <w:rPr>
                <w:rFonts w:eastAsia="Times New Roman" w:cstheme="minorHAnsi"/>
                <w:sz w:val="20"/>
                <w:szCs w:val="20"/>
              </w:rPr>
            </w:pPr>
            <w:r>
              <w:rPr>
                <w:rFonts w:eastAsia="Times New Roman" w:cstheme="minorHAnsi"/>
                <w:sz w:val="20"/>
                <w:szCs w:val="20"/>
              </w:rPr>
              <w:t>NA</w:t>
            </w:r>
          </w:p>
        </w:tc>
        <w:tc>
          <w:tcPr>
            <w:tcW w:w="1385" w:type="dxa"/>
            <w:tcBorders>
              <w:bottom w:val="single" w:sz="4" w:space="0" w:color="auto"/>
            </w:tcBorders>
            <w:vAlign w:val="bottom"/>
          </w:tcPr>
          <w:p w14:paraId="0A6BA531" w14:textId="77777777" w:rsidR="003C7C6A" w:rsidRPr="00343A6C" w:rsidRDefault="003C7C6A" w:rsidP="00CB4D8C">
            <w:pPr>
              <w:jc w:val="center"/>
              <w:rPr>
                <w:rFonts w:eastAsia="Times New Roman" w:cstheme="minorHAnsi"/>
                <w:sz w:val="20"/>
                <w:szCs w:val="20"/>
              </w:rPr>
            </w:pPr>
          </w:p>
        </w:tc>
        <w:tc>
          <w:tcPr>
            <w:tcW w:w="1269" w:type="dxa"/>
            <w:tcBorders>
              <w:bottom w:val="single" w:sz="4" w:space="0" w:color="auto"/>
            </w:tcBorders>
            <w:vAlign w:val="bottom"/>
          </w:tcPr>
          <w:p w14:paraId="5EACEE43" w14:textId="77777777" w:rsidR="003C7C6A" w:rsidRPr="00343A6C" w:rsidRDefault="003C7C6A" w:rsidP="00CB4D8C">
            <w:pPr>
              <w:jc w:val="center"/>
              <w:rPr>
                <w:rFonts w:eastAsia="Times New Roman" w:cstheme="minorHAnsi"/>
                <w:sz w:val="20"/>
                <w:szCs w:val="20"/>
              </w:rPr>
            </w:pPr>
          </w:p>
        </w:tc>
        <w:tc>
          <w:tcPr>
            <w:tcW w:w="1350" w:type="dxa"/>
            <w:tcBorders>
              <w:bottom w:val="single" w:sz="4" w:space="0" w:color="auto"/>
            </w:tcBorders>
            <w:vAlign w:val="bottom"/>
          </w:tcPr>
          <w:p w14:paraId="2B3D79A6" w14:textId="77777777" w:rsidR="003C7C6A" w:rsidRPr="00343A6C" w:rsidRDefault="003C7C6A" w:rsidP="00CB4D8C">
            <w:pPr>
              <w:jc w:val="center"/>
              <w:rPr>
                <w:rFonts w:eastAsia="Times New Roman" w:cstheme="minorHAnsi"/>
                <w:sz w:val="20"/>
                <w:szCs w:val="20"/>
              </w:rPr>
            </w:pPr>
          </w:p>
        </w:tc>
        <w:tc>
          <w:tcPr>
            <w:tcW w:w="1340" w:type="dxa"/>
            <w:tcBorders>
              <w:bottom w:val="single" w:sz="4" w:space="0" w:color="auto"/>
            </w:tcBorders>
            <w:vAlign w:val="bottom"/>
          </w:tcPr>
          <w:p w14:paraId="7070B210" w14:textId="77777777" w:rsidR="003C7C6A" w:rsidRPr="00343A6C" w:rsidRDefault="003C7C6A" w:rsidP="00CB4D8C">
            <w:pPr>
              <w:jc w:val="center"/>
              <w:rPr>
                <w:rFonts w:eastAsia="Times New Roman" w:cstheme="minorHAnsi"/>
                <w:sz w:val="20"/>
                <w:szCs w:val="20"/>
              </w:rPr>
            </w:pPr>
          </w:p>
        </w:tc>
      </w:tr>
      <w:tr w:rsidR="003C7C6A" w14:paraId="50E9CB5C" w14:textId="77777777" w:rsidTr="00CB4D8C">
        <w:tc>
          <w:tcPr>
            <w:tcW w:w="1165" w:type="dxa"/>
            <w:tcBorders>
              <w:top w:val="nil"/>
              <w:left w:val="nil"/>
              <w:bottom w:val="single" w:sz="4" w:space="0" w:color="auto"/>
            </w:tcBorders>
          </w:tcPr>
          <w:p w14:paraId="01F183BD" w14:textId="77777777" w:rsidR="003C7C6A" w:rsidRPr="00343A6C" w:rsidRDefault="003C7C6A" w:rsidP="00CB4D8C">
            <w:pPr>
              <w:rPr>
                <w:rFonts w:eastAsia="Times New Roman" w:cstheme="minorHAnsi"/>
                <w:sz w:val="20"/>
                <w:szCs w:val="20"/>
              </w:rPr>
            </w:pPr>
          </w:p>
        </w:tc>
        <w:tc>
          <w:tcPr>
            <w:tcW w:w="1620" w:type="dxa"/>
            <w:tcBorders>
              <w:bottom w:val="single" w:sz="4" w:space="0" w:color="auto"/>
            </w:tcBorders>
          </w:tcPr>
          <w:p w14:paraId="2957A71A" w14:textId="77777777" w:rsidR="003C7C6A" w:rsidRPr="00343A6C" w:rsidRDefault="003C7C6A" w:rsidP="00CB4D8C">
            <w:pPr>
              <w:rPr>
                <w:rFonts w:eastAsia="Times New Roman" w:cstheme="minorHAnsi"/>
                <w:sz w:val="20"/>
                <w:szCs w:val="20"/>
              </w:rPr>
            </w:pPr>
            <w:r>
              <w:rPr>
                <w:rFonts w:eastAsia="Times New Roman" w:cstheme="minorHAnsi"/>
                <w:sz w:val="20"/>
                <w:szCs w:val="20"/>
              </w:rPr>
              <w:t>Overall Result</w:t>
            </w:r>
          </w:p>
        </w:tc>
        <w:tc>
          <w:tcPr>
            <w:tcW w:w="1221" w:type="dxa"/>
            <w:tcBorders>
              <w:bottom w:val="single" w:sz="4" w:space="0" w:color="auto"/>
            </w:tcBorders>
            <w:vAlign w:val="bottom"/>
          </w:tcPr>
          <w:p w14:paraId="22B26831" w14:textId="77777777" w:rsidR="003C7C6A" w:rsidRPr="00343A6C" w:rsidRDefault="003C7C6A" w:rsidP="00CB4D8C">
            <w:pPr>
              <w:jc w:val="center"/>
              <w:rPr>
                <w:rFonts w:eastAsia="Times New Roman" w:cstheme="minorHAnsi"/>
                <w:sz w:val="20"/>
                <w:szCs w:val="20"/>
              </w:rPr>
            </w:pPr>
          </w:p>
        </w:tc>
        <w:tc>
          <w:tcPr>
            <w:tcW w:w="1385" w:type="dxa"/>
            <w:tcBorders>
              <w:bottom w:val="single" w:sz="4" w:space="0" w:color="auto"/>
            </w:tcBorders>
            <w:shd w:val="pct12" w:color="auto" w:fill="auto"/>
            <w:vAlign w:val="bottom"/>
          </w:tcPr>
          <w:p w14:paraId="3153DED1" w14:textId="77777777" w:rsidR="003C7C6A" w:rsidRPr="00343A6C" w:rsidRDefault="003C7C6A" w:rsidP="00CB4D8C">
            <w:pPr>
              <w:jc w:val="center"/>
              <w:rPr>
                <w:rFonts w:eastAsia="Times New Roman" w:cstheme="minorHAnsi"/>
                <w:sz w:val="20"/>
                <w:szCs w:val="20"/>
              </w:rPr>
            </w:pPr>
          </w:p>
        </w:tc>
        <w:tc>
          <w:tcPr>
            <w:tcW w:w="1269" w:type="dxa"/>
            <w:tcBorders>
              <w:bottom w:val="single" w:sz="4" w:space="0" w:color="auto"/>
            </w:tcBorders>
            <w:shd w:val="pct12" w:color="auto" w:fill="auto"/>
            <w:vAlign w:val="bottom"/>
          </w:tcPr>
          <w:p w14:paraId="7997C88C" w14:textId="77777777" w:rsidR="003C7C6A" w:rsidRPr="00343A6C" w:rsidRDefault="003C7C6A" w:rsidP="00CB4D8C">
            <w:pPr>
              <w:jc w:val="center"/>
              <w:rPr>
                <w:rFonts w:eastAsia="Times New Roman" w:cstheme="minorHAnsi"/>
                <w:sz w:val="20"/>
                <w:szCs w:val="20"/>
              </w:rPr>
            </w:pPr>
          </w:p>
        </w:tc>
        <w:tc>
          <w:tcPr>
            <w:tcW w:w="1350" w:type="dxa"/>
            <w:tcBorders>
              <w:bottom w:val="single" w:sz="4" w:space="0" w:color="auto"/>
            </w:tcBorders>
            <w:shd w:val="pct12" w:color="auto" w:fill="auto"/>
            <w:vAlign w:val="bottom"/>
          </w:tcPr>
          <w:p w14:paraId="4EF58DC8" w14:textId="77777777" w:rsidR="003C7C6A" w:rsidRPr="00343A6C" w:rsidRDefault="003C7C6A" w:rsidP="00CB4D8C">
            <w:pPr>
              <w:jc w:val="center"/>
              <w:rPr>
                <w:rFonts w:eastAsia="Times New Roman" w:cstheme="minorHAnsi"/>
                <w:sz w:val="20"/>
                <w:szCs w:val="20"/>
              </w:rPr>
            </w:pPr>
          </w:p>
        </w:tc>
        <w:tc>
          <w:tcPr>
            <w:tcW w:w="1340" w:type="dxa"/>
            <w:tcBorders>
              <w:bottom w:val="single" w:sz="4" w:space="0" w:color="auto"/>
            </w:tcBorders>
            <w:shd w:val="pct12" w:color="auto" w:fill="auto"/>
            <w:vAlign w:val="bottom"/>
          </w:tcPr>
          <w:p w14:paraId="3D4D134A" w14:textId="77777777" w:rsidR="003C7C6A" w:rsidRPr="00343A6C" w:rsidRDefault="003C7C6A" w:rsidP="00CB4D8C">
            <w:pPr>
              <w:jc w:val="center"/>
              <w:rPr>
                <w:rFonts w:eastAsia="Times New Roman" w:cstheme="minorHAnsi"/>
                <w:sz w:val="20"/>
                <w:szCs w:val="20"/>
              </w:rPr>
            </w:pPr>
          </w:p>
        </w:tc>
      </w:tr>
      <w:tr w:rsidR="003C7C6A" w14:paraId="749248C1" w14:textId="77777777" w:rsidTr="00CB4D8C">
        <w:tc>
          <w:tcPr>
            <w:tcW w:w="2785" w:type="dxa"/>
            <w:gridSpan w:val="2"/>
            <w:tcBorders>
              <w:left w:val="nil"/>
            </w:tcBorders>
            <w:shd w:val="clear" w:color="auto" w:fill="FBE4D5" w:themeFill="accent2" w:themeFillTint="33"/>
          </w:tcPr>
          <w:p w14:paraId="342B5B38" w14:textId="77777777" w:rsidR="003C7C6A" w:rsidRPr="00343A6C" w:rsidRDefault="003C7C6A" w:rsidP="00CB4D8C">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sz="4" w:space="0" w:color="auto"/>
            </w:tcBorders>
            <w:shd w:val="clear" w:color="auto" w:fill="FBE4D5" w:themeFill="accent2" w:themeFillTint="33"/>
            <w:vAlign w:val="bottom"/>
          </w:tcPr>
          <w:p w14:paraId="7E57422A" w14:textId="77777777" w:rsidR="003C7C6A" w:rsidRPr="00343A6C" w:rsidRDefault="003C7C6A" w:rsidP="00CB4D8C">
            <w:pPr>
              <w:jc w:val="center"/>
              <w:rPr>
                <w:rFonts w:eastAsia="Times New Roman" w:cstheme="minorHAnsi"/>
                <w:sz w:val="20"/>
                <w:szCs w:val="20"/>
              </w:rPr>
            </w:pPr>
          </w:p>
        </w:tc>
      </w:tr>
      <w:tr w:rsidR="003C7C6A" w14:paraId="1C079E8F" w14:textId="77777777" w:rsidTr="00CB4D8C">
        <w:tc>
          <w:tcPr>
            <w:tcW w:w="1165" w:type="dxa"/>
            <w:tcBorders>
              <w:left w:val="nil"/>
            </w:tcBorders>
          </w:tcPr>
          <w:p w14:paraId="2AFE0BED"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14:paraId="6F1C47A8"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1-1 Result</w:t>
            </w:r>
          </w:p>
        </w:tc>
        <w:tc>
          <w:tcPr>
            <w:tcW w:w="1221" w:type="dxa"/>
            <w:shd w:val="pct12" w:color="auto" w:fill="auto"/>
            <w:vAlign w:val="bottom"/>
          </w:tcPr>
          <w:p w14:paraId="2AF5D997"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34A93C84"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5B835271"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57FEA59F"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5F24A62B" w14:textId="77777777" w:rsidR="003C7C6A" w:rsidRPr="00343A6C" w:rsidRDefault="003C7C6A" w:rsidP="00CB4D8C">
            <w:pPr>
              <w:jc w:val="center"/>
              <w:rPr>
                <w:rFonts w:eastAsia="Times New Roman" w:cstheme="minorHAnsi"/>
                <w:sz w:val="20"/>
                <w:szCs w:val="20"/>
              </w:rPr>
            </w:pPr>
          </w:p>
        </w:tc>
      </w:tr>
      <w:tr w:rsidR="003C7C6A" w14:paraId="5D6724CB" w14:textId="77777777" w:rsidTr="00CB4D8C">
        <w:tc>
          <w:tcPr>
            <w:tcW w:w="1165" w:type="dxa"/>
            <w:tcBorders>
              <w:left w:val="nil"/>
            </w:tcBorders>
          </w:tcPr>
          <w:p w14:paraId="6B5A8CBE"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1</w:t>
            </w:r>
          </w:p>
        </w:tc>
        <w:tc>
          <w:tcPr>
            <w:tcW w:w="1620" w:type="dxa"/>
          </w:tcPr>
          <w:p w14:paraId="0BD64917" w14:textId="77777777" w:rsidR="003C7C6A" w:rsidRPr="00343A6C"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1-2 Result</w:t>
            </w:r>
          </w:p>
        </w:tc>
        <w:tc>
          <w:tcPr>
            <w:tcW w:w="1221" w:type="dxa"/>
            <w:shd w:val="pct12" w:color="auto" w:fill="auto"/>
            <w:vAlign w:val="bottom"/>
          </w:tcPr>
          <w:p w14:paraId="36BEB8C5"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4DC326FF"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52BBDEC6"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0C5E3F7A"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16B5F43A" w14:textId="77777777" w:rsidR="003C7C6A" w:rsidRPr="00343A6C" w:rsidRDefault="003C7C6A" w:rsidP="00CB4D8C">
            <w:pPr>
              <w:jc w:val="center"/>
              <w:rPr>
                <w:rFonts w:eastAsia="Times New Roman" w:cstheme="minorHAnsi"/>
                <w:sz w:val="20"/>
                <w:szCs w:val="20"/>
              </w:rPr>
            </w:pPr>
          </w:p>
        </w:tc>
      </w:tr>
      <w:tr w:rsidR="003C7C6A" w14:paraId="688D6DFE" w14:textId="77777777" w:rsidTr="00CB4D8C">
        <w:tc>
          <w:tcPr>
            <w:tcW w:w="1165" w:type="dxa"/>
            <w:tcBorders>
              <w:left w:val="nil"/>
            </w:tcBorders>
          </w:tcPr>
          <w:p w14:paraId="58FB63C6" w14:textId="77777777" w:rsidR="003C7C6A"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Category 2</w:t>
            </w:r>
          </w:p>
        </w:tc>
        <w:tc>
          <w:tcPr>
            <w:tcW w:w="1620" w:type="dxa"/>
          </w:tcPr>
          <w:p w14:paraId="3F2F8F93" w14:textId="77777777" w:rsidR="003C7C6A" w:rsidRDefault="003C7C6A" w:rsidP="00CB4D8C">
            <w:pPr>
              <w:rPr>
                <w:rFonts w:eastAsia="Times New Roman" w:cstheme="minorHAnsi"/>
                <w:sz w:val="20"/>
                <w:szCs w:val="20"/>
              </w:rPr>
            </w:pPr>
            <w:proofErr w:type="spellStart"/>
            <w:r>
              <w:rPr>
                <w:rFonts w:eastAsia="Times New Roman" w:cstheme="minorHAnsi"/>
                <w:sz w:val="20"/>
                <w:szCs w:val="20"/>
              </w:rPr>
              <w:t>Disag</w:t>
            </w:r>
            <w:proofErr w:type="spellEnd"/>
            <w:r>
              <w:rPr>
                <w:rFonts w:eastAsia="Times New Roman" w:cstheme="minorHAnsi"/>
                <w:sz w:val="20"/>
                <w:szCs w:val="20"/>
              </w:rPr>
              <w:t>. Value 2-1 Result</w:t>
            </w:r>
          </w:p>
        </w:tc>
        <w:tc>
          <w:tcPr>
            <w:tcW w:w="1221" w:type="dxa"/>
            <w:shd w:val="pct12" w:color="auto" w:fill="auto"/>
            <w:vAlign w:val="bottom"/>
          </w:tcPr>
          <w:p w14:paraId="1EA3E2C8"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103FC71C"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79C63657"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441F9826"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0B1CBD0E" w14:textId="77777777" w:rsidR="003C7C6A" w:rsidRPr="00343A6C" w:rsidRDefault="003C7C6A" w:rsidP="00CB4D8C">
            <w:pPr>
              <w:jc w:val="center"/>
              <w:rPr>
                <w:rFonts w:eastAsia="Times New Roman" w:cstheme="minorHAnsi"/>
                <w:sz w:val="20"/>
                <w:szCs w:val="20"/>
              </w:rPr>
            </w:pPr>
          </w:p>
        </w:tc>
      </w:tr>
      <w:tr w:rsidR="003C7C6A" w14:paraId="4FA308FC" w14:textId="77777777" w:rsidTr="00CB4D8C">
        <w:tc>
          <w:tcPr>
            <w:tcW w:w="2785" w:type="dxa"/>
            <w:gridSpan w:val="2"/>
            <w:tcBorders>
              <w:left w:val="nil"/>
            </w:tcBorders>
          </w:tcPr>
          <w:p w14:paraId="14C1940D" w14:textId="77777777" w:rsidR="003C7C6A" w:rsidRDefault="003C7C6A" w:rsidP="00CB4D8C">
            <w:pPr>
              <w:rPr>
                <w:rFonts w:eastAsia="Times New Roman" w:cstheme="minorHAnsi"/>
                <w:sz w:val="20"/>
                <w:szCs w:val="20"/>
              </w:rPr>
            </w:pPr>
            <w:r>
              <w:rPr>
                <w:rFonts w:eastAsia="Times New Roman" w:cstheme="minorHAnsi"/>
                <w:sz w:val="20"/>
                <w:szCs w:val="20"/>
              </w:rPr>
              <w:t>Add rows as needed…</w:t>
            </w:r>
          </w:p>
        </w:tc>
        <w:tc>
          <w:tcPr>
            <w:tcW w:w="1221" w:type="dxa"/>
            <w:shd w:val="pct12" w:color="auto" w:fill="auto"/>
            <w:vAlign w:val="bottom"/>
          </w:tcPr>
          <w:p w14:paraId="615963FA" w14:textId="77777777" w:rsidR="003C7C6A" w:rsidRPr="00343A6C" w:rsidRDefault="003C7C6A" w:rsidP="00CB4D8C">
            <w:pPr>
              <w:jc w:val="center"/>
              <w:rPr>
                <w:rFonts w:eastAsia="Times New Roman" w:cstheme="minorHAnsi"/>
                <w:sz w:val="20"/>
                <w:szCs w:val="20"/>
              </w:rPr>
            </w:pPr>
          </w:p>
        </w:tc>
        <w:tc>
          <w:tcPr>
            <w:tcW w:w="1385" w:type="dxa"/>
            <w:shd w:val="pct12" w:color="auto" w:fill="auto"/>
            <w:vAlign w:val="bottom"/>
          </w:tcPr>
          <w:p w14:paraId="3D5D62EF" w14:textId="77777777" w:rsidR="003C7C6A" w:rsidRPr="00343A6C" w:rsidRDefault="003C7C6A" w:rsidP="00CB4D8C">
            <w:pPr>
              <w:jc w:val="center"/>
              <w:rPr>
                <w:rFonts w:eastAsia="Times New Roman" w:cstheme="minorHAnsi"/>
                <w:sz w:val="20"/>
                <w:szCs w:val="20"/>
              </w:rPr>
            </w:pPr>
          </w:p>
        </w:tc>
        <w:tc>
          <w:tcPr>
            <w:tcW w:w="1269" w:type="dxa"/>
            <w:shd w:val="pct12" w:color="auto" w:fill="auto"/>
            <w:vAlign w:val="bottom"/>
          </w:tcPr>
          <w:p w14:paraId="42A940FE" w14:textId="77777777" w:rsidR="003C7C6A" w:rsidRPr="00343A6C" w:rsidRDefault="003C7C6A" w:rsidP="00CB4D8C">
            <w:pPr>
              <w:jc w:val="center"/>
              <w:rPr>
                <w:rFonts w:eastAsia="Times New Roman" w:cstheme="minorHAnsi"/>
                <w:sz w:val="20"/>
                <w:szCs w:val="20"/>
              </w:rPr>
            </w:pPr>
          </w:p>
        </w:tc>
        <w:tc>
          <w:tcPr>
            <w:tcW w:w="1350" w:type="dxa"/>
            <w:shd w:val="pct12" w:color="auto" w:fill="auto"/>
            <w:vAlign w:val="bottom"/>
          </w:tcPr>
          <w:p w14:paraId="722F25C4" w14:textId="77777777" w:rsidR="003C7C6A" w:rsidRPr="00343A6C" w:rsidRDefault="003C7C6A" w:rsidP="00CB4D8C">
            <w:pPr>
              <w:jc w:val="center"/>
              <w:rPr>
                <w:rFonts w:eastAsia="Times New Roman" w:cstheme="minorHAnsi"/>
                <w:sz w:val="20"/>
                <w:szCs w:val="20"/>
              </w:rPr>
            </w:pPr>
          </w:p>
        </w:tc>
        <w:tc>
          <w:tcPr>
            <w:tcW w:w="1340" w:type="dxa"/>
            <w:shd w:val="pct12" w:color="auto" w:fill="auto"/>
            <w:vAlign w:val="bottom"/>
          </w:tcPr>
          <w:p w14:paraId="15C8B3B6" w14:textId="77777777" w:rsidR="003C7C6A" w:rsidRPr="00343A6C" w:rsidRDefault="003C7C6A" w:rsidP="00CB4D8C">
            <w:pPr>
              <w:jc w:val="center"/>
              <w:rPr>
                <w:rFonts w:eastAsia="Times New Roman" w:cstheme="minorHAnsi"/>
                <w:sz w:val="20"/>
                <w:szCs w:val="20"/>
              </w:rPr>
            </w:pPr>
          </w:p>
        </w:tc>
      </w:tr>
    </w:tbl>
    <w:p w14:paraId="56FA25EB" w14:textId="54D23AD2" w:rsidR="00417789" w:rsidRDefault="00417789" w:rsidP="6CF26F16">
      <w:pPr>
        <w:spacing w:after="0" w:line="240" w:lineRule="auto"/>
        <w:rPr>
          <w:rFonts w:eastAsia="Times New Roman"/>
        </w:rPr>
      </w:pPr>
    </w:p>
    <w:p w14:paraId="0119545A" w14:textId="4245E8B7" w:rsidR="00417789" w:rsidRDefault="00417789" w:rsidP="6CF26F16">
      <w:pPr>
        <w:spacing w:after="0" w:line="240" w:lineRule="auto"/>
        <w:rPr>
          <w:rFonts w:eastAsia="Times New Roman"/>
          <w:b/>
          <w:bCs/>
        </w:rPr>
      </w:pPr>
    </w:p>
    <w:p w14:paraId="42A685E5" w14:textId="096B6C86" w:rsidR="00417789" w:rsidRDefault="00417789" w:rsidP="00417789">
      <w:pPr>
        <w:spacing w:after="0" w:line="240" w:lineRule="auto"/>
        <w:rPr>
          <w:rFonts w:eastAsia="Times New Roman" w:cstheme="minorHAnsi"/>
        </w:rPr>
      </w:pPr>
    </w:p>
    <w:p w14:paraId="792F0B58" w14:textId="7009ADD9" w:rsidR="00417789" w:rsidRDefault="00417789" w:rsidP="00417789">
      <w:pPr>
        <w:spacing w:after="0" w:line="240" w:lineRule="auto"/>
        <w:rPr>
          <w:rFonts w:eastAsia="Times New Roman" w:cstheme="minorHAnsi"/>
        </w:rPr>
      </w:pPr>
      <w:r>
        <w:rPr>
          <w:rFonts w:eastAsia="Times New Roman" w:cstheme="minorHAnsi"/>
        </w:rPr>
        <w:t>Repeat as needed for all indicators</w:t>
      </w:r>
    </w:p>
    <w:p w14:paraId="3E5F54E5" w14:textId="6A48A0CB" w:rsidR="00417789" w:rsidRDefault="00417789" w:rsidP="00417789">
      <w:pPr>
        <w:spacing w:after="0" w:line="240" w:lineRule="auto"/>
        <w:rPr>
          <w:rFonts w:eastAsia="Times New Roman" w:cstheme="minorHAnsi"/>
        </w:rPr>
      </w:pPr>
    </w:p>
    <w:p w14:paraId="7F4D7025" w14:textId="58D44AEE" w:rsidR="00417789" w:rsidRDefault="00417789">
      <w:pPr>
        <w:rPr>
          <w:rFonts w:eastAsia="Times New Roman" w:cstheme="minorHAnsi"/>
        </w:rPr>
      </w:pPr>
      <w:r>
        <w:rPr>
          <w:rFonts w:eastAsia="Times New Roman" w:cstheme="minorHAnsi"/>
        </w:rPr>
        <w:br w:type="page"/>
      </w:r>
    </w:p>
    <w:p w14:paraId="634B604E" w14:textId="3DEA9DD3" w:rsidR="00417789" w:rsidRPr="000A008D" w:rsidRDefault="00D34A4A" w:rsidP="00D34A4A">
      <w:pPr>
        <w:spacing w:after="0" w:line="240" w:lineRule="auto"/>
        <w:jc w:val="center"/>
        <w:rPr>
          <w:rFonts w:eastAsia="Times New Roman" w:cstheme="minorHAnsi"/>
          <w:b/>
          <w:bCs/>
          <w:sz w:val="28"/>
          <w:szCs w:val="28"/>
        </w:rPr>
      </w:pPr>
      <w:r w:rsidRPr="000A008D">
        <w:rPr>
          <w:rFonts w:eastAsia="Times New Roman" w:cstheme="minorHAnsi"/>
          <w:b/>
          <w:bCs/>
          <w:sz w:val="28"/>
          <w:szCs w:val="28"/>
        </w:rPr>
        <w:lastRenderedPageBreak/>
        <w:t>APPENDIX A:  Terms and Definitions</w:t>
      </w:r>
    </w:p>
    <w:p w14:paraId="6CB56DEF" w14:textId="07475234" w:rsidR="00D34A4A" w:rsidRDefault="00D34A4A" w:rsidP="00D34A4A">
      <w:pPr>
        <w:spacing w:after="0" w:line="240" w:lineRule="auto"/>
        <w:jc w:val="center"/>
        <w:rPr>
          <w:rFonts w:eastAsia="Times New Roman" w:cstheme="minorHAnsi"/>
        </w:rPr>
      </w:pPr>
    </w:p>
    <w:p w14:paraId="63A87556" w14:textId="3D7E39B4" w:rsidR="00C31C62" w:rsidRDefault="00D34A4A" w:rsidP="00C31C62">
      <w:pPr>
        <w:spacing w:before="40" w:after="0" w:line="240" w:lineRule="auto"/>
        <w:rPr>
          <w:rFonts w:eastAsia="Times New Roman"/>
        </w:rPr>
      </w:pPr>
      <w:r w:rsidRPr="6CF26F16">
        <w:rPr>
          <w:rFonts w:eastAsia="Times New Roman"/>
          <w:b/>
          <w:bCs/>
        </w:rPr>
        <w:t xml:space="preserve">Goal/Objective/Activity Statement: </w:t>
      </w:r>
      <w:r w:rsidRPr="6CF26F16">
        <w:rPr>
          <w:rFonts w:eastAsia="Times New Roman"/>
        </w:rPr>
        <w:t xml:space="preserve">Should mirror </w:t>
      </w:r>
      <w:r w:rsidR="00C31C62">
        <w:rPr>
          <w:rFonts w:eastAsia="Times New Roman"/>
        </w:rPr>
        <w:t>the statement of the associated goal/objective/activity</w:t>
      </w:r>
      <w:r w:rsidRPr="6CF26F16">
        <w:rPr>
          <w:rFonts w:eastAsia="Times New Roman"/>
        </w:rPr>
        <w:t xml:space="preserve"> in the Change Map</w:t>
      </w:r>
      <w:r w:rsidR="00C31C62">
        <w:rPr>
          <w:rFonts w:eastAsia="Times New Roman"/>
        </w:rPr>
        <w:t xml:space="preserve">.  </w:t>
      </w:r>
      <w:r w:rsidR="00840EC6">
        <w:rPr>
          <w:rFonts w:eastAsia="Times New Roman"/>
        </w:rPr>
        <w:t>For FY22, the only requirements are that there be 1) at least one outcome indicator, associated with a main project goal; and 2) at least one outcome indicator for which progress is expected at least every six months.</w:t>
      </w:r>
      <w:r w:rsidR="00B27626">
        <w:rPr>
          <w:rFonts w:eastAsia="Times New Roman"/>
        </w:rPr>
        <w:t xml:space="preserve">  These may be the same indicator</w:t>
      </w:r>
      <w:r w:rsidR="00042AE5">
        <w:rPr>
          <w:rFonts w:eastAsia="Times New Roman"/>
        </w:rPr>
        <w:t xml:space="preserve">.  </w:t>
      </w:r>
      <w:r w:rsidR="0070640D" w:rsidRPr="0070640D">
        <w:rPr>
          <w:rFonts w:eastAsia="Times New Roman"/>
        </w:rPr>
        <w:t>Beyond that, collect data you will use and no more.</w:t>
      </w:r>
    </w:p>
    <w:p w14:paraId="5634FDE1" w14:textId="77777777" w:rsidR="00D34A4A" w:rsidRDefault="00D34A4A" w:rsidP="00227AA9">
      <w:pPr>
        <w:keepNext/>
        <w:keepLines/>
        <w:spacing w:before="40" w:after="0" w:line="240" w:lineRule="auto"/>
        <w:outlineLvl w:val="4"/>
        <w:rPr>
          <w:rFonts w:eastAsia="Times New Roman" w:cstheme="minorHAnsi"/>
          <w:b/>
          <w:bCs/>
        </w:rPr>
      </w:pPr>
    </w:p>
    <w:p w14:paraId="6D3614F1" w14:textId="486A0B1B" w:rsidR="00D34A4A" w:rsidRDefault="00D34A4A" w:rsidP="00227AA9">
      <w:pPr>
        <w:keepNext/>
        <w:keepLines/>
        <w:spacing w:before="40" w:after="0" w:line="240" w:lineRule="auto"/>
        <w:outlineLvl w:val="4"/>
        <w:rPr>
          <w:rFonts w:eastAsia="Times New Roman" w:cstheme="minorHAnsi"/>
        </w:rPr>
      </w:pPr>
      <w:r w:rsidRPr="00BF350C">
        <w:rPr>
          <w:rFonts w:eastAsia="Times New Roman" w:cstheme="minorHAnsi"/>
          <w:b/>
          <w:bCs/>
        </w:rPr>
        <w:t>Indicator name:</w:t>
      </w:r>
      <w:r w:rsidRPr="00BF350C">
        <w:rPr>
          <w:rFonts w:eastAsia="Times New Roman" w:cstheme="minorHAnsi"/>
        </w:rPr>
        <w:t xml:space="preserve"> </w:t>
      </w:r>
      <w:r w:rsidR="00D445C7">
        <w:rPr>
          <w:rFonts w:eastAsia="Times New Roman" w:cstheme="minorHAnsi"/>
        </w:rPr>
        <w:t>A short name used to refer to the indicator</w:t>
      </w:r>
      <w:r w:rsidRPr="00D34A4A">
        <w:rPr>
          <w:rFonts w:eastAsia="Times New Roman" w:cstheme="minorHAnsi"/>
        </w:rPr>
        <w:t xml:space="preserve"> </w:t>
      </w:r>
      <w:r w:rsidR="00840EC6">
        <w:rPr>
          <w:rFonts w:eastAsia="Times New Roman" w:cstheme="minorHAnsi"/>
        </w:rPr>
        <w:t>on documents or in conversation. May contain numbers.</w:t>
      </w:r>
    </w:p>
    <w:p w14:paraId="2738F762" w14:textId="77777777" w:rsidR="00227AA9" w:rsidRPr="00503887" w:rsidRDefault="00227AA9" w:rsidP="00227AA9">
      <w:pPr>
        <w:keepNext/>
        <w:keepLines/>
        <w:spacing w:before="40" w:after="0" w:line="240" w:lineRule="auto"/>
        <w:outlineLvl w:val="4"/>
        <w:rPr>
          <w:rFonts w:eastAsia="Times New Roman" w:cstheme="minorHAnsi"/>
        </w:rPr>
      </w:pPr>
    </w:p>
    <w:p w14:paraId="47A37EEF" w14:textId="3D83D9F1" w:rsidR="00503887" w:rsidRDefault="00503887" w:rsidP="00227AA9">
      <w:pPr>
        <w:keepNext/>
        <w:keepLines/>
        <w:spacing w:before="40" w:after="0" w:line="240" w:lineRule="auto"/>
        <w:outlineLvl w:val="4"/>
        <w:rPr>
          <w:rFonts w:eastAsia="Times New Roman" w:cstheme="minorHAnsi"/>
        </w:rPr>
      </w:pPr>
      <w:r>
        <w:rPr>
          <w:rFonts w:eastAsia="Times New Roman" w:cstheme="minorHAnsi"/>
          <w:b/>
          <w:bCs/>
        </w:rPr>
        <w:t xml:space="preserve">Indicator use: </w:t>
      </w:r>
      <w:r w:rsidR="00227AA9">
        <w:rPr>
          <w:rFonts w:eastAsia="Times New Roman" w:cstheme="minorHAnsi"/>
        </w:rPr>
        <w:t>A brief note about the purpose of collecting data for this indicator. In what way(s) will it contribute to your understanding of project performance?</w:t>
      </w:r>
    </w:p>
    <w:p w14:paraId="064CB936" w14:textId="77777777" w:rsidR="00227AA9" w:rsidRPr="00503887" w:rsidRDefault="00227AA9" w:rsidP="00227AA9">
      <w:pPr>
        <w:keepNext/>
        <w:keepLines/>
        <w:spacing w:before="40" w:after="0" w:line="240" w:lineRule="auto"/>
        <w:outlineLvl w:val="4"/>
        <w:rPr>
          <w:rFonts w:eastAsia="Times New Roman" w:cstheme="minorHAnsi"/>
        </w:rPr>
      </w:pPr>
    </w:p>
    <w:p w14:paraId="381DB86C" w14:textId="791221B1" w:rsidR="00D34A4A" w:rsidRDefault="00D34A4A" w:rsidP="00227AA9">
      <w:pPr>
        <w:keepNext/>
        <w:keepLines/>
        <w:spacing w:before="40" w:after="0" w:line="240" w:lineRule="auto"/>
        <w:outlineLvl w:val="4"/>
        <w:rPr>
          <w:rFonts w:eastAsia="Times New Roman" w:cstheme="minorHAnsi"/>
        </w:rPr>
      </w:pPr>
      <w:r w:rsidRPr="00BF350C">
        <w:rPr>
          <w:rFonts w:eastAsia="Times New Roman" w:cstheme="minorHAnsi"/>
          <w:b/>
          <w:bCs/>
        </w:rPr>
        <w:t>Indicator definition:</w:t>
      </w:r>
      <w:r w:rsidRPr="00BF350C">
        <w:rPr>
          <w:rFonts w:eastAsia="Times New Roman" w:cstheme="minorHAnsi"/>
        </w:rPr>
        <w:t xml:space="preserve"> </w:t>
      </w:r>
    </w:p>
    <w:p w14:paraId="4CB2773E" w14:textId="3192E357" w:rsidR="00D445C7" w:rsidRDefault="00D445C7" w:rsidP="00227AA9">
      <w:pPr>
        <w:pStyle w:val="ListParagraph"/>
        <w:keepNext/>
        <w:keepLines/>
        <w:numPr>
          <w:ilvl w:val="0"/>
          <w:numId w:val="1"/>
        </w:numPr>
        <w:spacing w:before="40" w:after="0" w:line="240" w:lineRule="auto"/>
        <w:outlineLvl w:val="4"/>
        <w:rPr>
          <w:rFonts w:eastAsia="Times New Roman" w:cstheme="minorHAnsi"/>
          <w:iCs/>
        </w:rPr>
      </w:pPr>
      <w:r>
        <w:rPr>
          <w:rFonts w:eastAsia="Times New Roman" w:cstheme="minorHAnsi"/>
          <w:iCs/>
        </w:rPr>
        <w:t xml:space="preserve">Describe what </w:t>
      </w:r>
      <w:r w:rsidR="00840EC6">
        <w:rPr>
          <w:rFonts w:eastAsia="Times New Roman" w:cstheme="minorHAnsi"/>
          <w:iCs/>
        </w:rPr>
        <w:t>data are to be collected</w:t>
      </w:r>
    </w:p>
    <w:p w14:paraId="31F00782" w14:textId="292D5F6C" w:rsidR="00D34A4A" w:rsidRPr="00D34A4A" w:rsidRDefault="00D34A4A" w:rsidP="00227AA9">
      <w:pPr>
        <w:pStyle w:val="ListParagraph"/>
        <w:keepNext/>
        <w:keepLines/>
        <w:numPr>
          <w:ilvl w:val="0"/>
          <w:numId w:val="1"/>
        </w:numPr>
        <w:spacing w:before="40" w:after="0" w:line="240" w:lineRule="auto"/>
        <w:outlineLvl w:val="4"/>
        <w:rPr>
          <w:rFonts w:eastAsia="Times New Roman" w:cstheme="minorHAnsi"/>
          <w:iCs/>
        </w:rPr>
      </w:pPr>
      <w:r w:rsidRPr="00D34A4A">
        <w:rPr>
          <w:rFonts w:eastAsia="Times New Roman" w:cstheme="minorHAnsi"/>
          <w:iCs/>
        </w:rPr>
        <w:t>Define all potentially subjective terms in the indicator (e.g., what specifically counts as being “trained” or not for purposes of this indicator)</w:t>
      </w:r>
    </w:p>
    <w:p w14:paraId="605CE4B6" w14:textId="77777777" w:rsidR="00D34A4A" w:rsidRPr="00D34A4A" w:rsidRDefault="00D34A4A" w:rsidP="00227AA9">
      <w:pPr>
        <w:numPr>
          <w:ilvl w:val="0"/>
          <w:numId w:val="1"/>
        </w:numPr>
        <w:spacing w:after="0" w:line="240" w:lineRule="auto"/>
        <w:rPr>
          <w:rFonts w:eastAsia="Times New Roman" w:cstheme="minorHAnsi"/>
          <w:iCs/>
        </w:rPr>
      </w:pPr>
      <w:r w:rsidRPr="00D34A4A">
        <w:rPr>
          <w:rFonts w:eastAsia="Times New Roman" w:cstheme="minorHAnsi"/>
          <w:iCs/>
        </w:rPr>
        <w:t>Define all technical terms so non- subject matter experts can understand</w:t>
      </w:r>
    </w:p>
    <w:p w14:paraId="66BEF5D4" w14:textId="77777777" w:rsidR="00D34A4A" w:rsidRPr="00D34A4A" w:rsidRDefault="00D34A4A" w:rsidP="00227AA9">
      <w:pPr>
        <w:numPr>
          <w:ilvl w:val="0"/>
          <w:numId w:val="1"/>
        </w:numPr>
        <w:spacing w:after="0" w:line="240" w:lineRule="auto"/>
        <w:rPr>
          <w:rFonts w:eastAsia="Times New Roman" w:cstheme="minorHAnsi"/>
          <w:iCs/>
        </w:rPr>
      </w:pPr>
      <w:r w:rsidRPr="00D34A4A">
        <w:rPr>
          <w:rFonts w:eastAsia="Times New Roman" w:cstheme="minorHAnsi"/>
          <w:iCs/>
        </w:rPr>
        <w:t>Clarify how frequently the subject of the indicator should be counted (e.g., count each person once even if they receive multiple interventions, or count each instance of the intervention)</w:t>
      </w:r>
    </w:p>
    <w:p w14:paraId="1FA7AD8C" w14:textId="7E9F51FE" w:rsidR="00D34A4A" w:rsidRPr="00840EC6" w:rsidRDefault="00D34A4A" w:rsidP="00227AA9">
      <w:pPr>
        <w:numPr>
          <w:ilvl w:val="0"/>
          <w:numId w:val="1"/>
        </w:numPr>
        <w:spacing w:after="0" w:line="240" w:lineRule="auto"/>
        <w:rPr>
          <w:rFonts w:eastAsia="Times New Roman" w:cstheme="minorHAnsi"/>
          <w:iCs/>
        </w:rPr>
      </w:pPr>
      <w:r w:rsidRPr="00D34A4A">
        <w:rPr>
          <w:rFonts w:eastAsia="Times New Roman" w:cstheme="minorHAnsi"/>
          <w:iCs/>
        </w:rPr>
        <w:t>Clarify any minimum or maximum values or scales that are relevant for this indicator</w:t>
      </w:r>
    </w:p>
    <w:p w14:paraId="31ABBBD5" w14:textId="2451B4F8" w:rsidR="00D34A4A" w:rsidRDefault="00D34A4A" w:rsidP="00227AA9">
      <w:pPr>
        <w:spacing w:after="0" w:line="240" w:lineRule="auto"/>
        <w:rPr>
          <w:rFonts w:eastAsia="Times New Roman" w:cstheme="minorHAnsi"/>
          <w:iCs/>
        </w:rPr>
      </w:pPr>
    </w:p>
    <w:p w14:paraId="4D1E019A" w14:textId="3E454E72" w:rsidR="00661E37" w:rsidRPr="00661E37" w:rsidRDefault="00661E37" w:rsidP="00227AA9">
      <w:pPr>
        <w:keepNext/>
        <w:keepLines/>
        <w:spacing w:before="40" w:after="0" w:line="240" w:lineRule="auto"/>
        <w:outlineLvl w:val="4"/>
        <w:rPr>
          <w:rFonts w:eastAsiaTheme="majorEastAsia" w:cstheme="minorHAnsi"/>
        </w:rPr>
      </w:pPr>
      <w:r>
        <w:rPr>
          <w:rFonts w:eastAsiaTheme="majorEastAsia" w:cstheme="minorHAnsi"/>
          <w:b/>
          <w:bCs/>
        </w:rPr>
        <w:t xml:space="preserve">Indicator value unit: </w:t>
      </w:r>
      <w:r>
        <w:rPr>
          <w:rFonts w:eastAsiaTheme="majorEastAsia" w:cstheme="minorHAnsi"/>
        </w:rPr>
        <w:t xml:space="preserve"> For counts, state what is being counted (people, hours, dollars, etc.).  For percentages, state what is in the numerator and the denominator.</w:t>
      </w:r>
    </w:p>
    <w:p w14:paraId="3E0373F9" w14:textId="77777777" w:rsidR="002313BE" w:rsidRDefault="002313BE" w:rsidP="00227AA9">
      <w:pPr>
        <w:keepNext/>
        <w:keepLines/>
        <w:spacing w:before="40" w:after="0" w:line="240" w:lineRule="auto"/>
        <w:outlineLvl w:val="4"/>
        <w:rPr>
          <w:rFonts w:eastAsia="Times New Roman" w:cstheme="minorHAnsi"/>
          <w:b/>
          <w:bCs/>
        </w:rPr>
      </w:pPr>
    </w:p>
    <w:p w14:paraId="37A10E25" w14:textId="2C9EA947" w:rsidR="002313BE" w:rsidRPr="00D34A4A" w:rsidRDefault="002313BE" w:rsidP="00227AA9">
      <w:pPr>
        <w:keepNext/>
        <w:keepLines/>
        <w:spacing w:before="40" w:after="0" w:line="240" w:lineRule="auto"/>
        <w:outlineLvl w:val="4"/>
        <w:rPr>
          <w:rFonts w:eastAsia="Times New Roman" w:cstheme="minorHAnsi"/>
          <w:b/>
          <w:bCs/>
        </w:rPr>
      </w:pPr>
      <w:r w:rsidRPr="00BF350C">
        <w:rPr>
          <w:rFonts w:eastAsia="Times New Roman" w:cstheme="minorHAnsi"/>
          <w:b/>
          <w:bCs/>
        </w:rPr>
        <w:t>Indicator data sources:</w:t>
      </w:r>
      <w:r w:rsidRPr="00BF350C">
        <w:rPr>
          <w:rFonts w:eastAsia="Times New Roman" w:cstheme="minorHAnsi"/>
        </w:rPr>
        <w:t xml:space="preserve"> </w:t>
      </w:r>
      <w:r>
        <w:rPr>
          <w:rFonts w:eastAsia="Times New Roman" w:cstheme="minorHAnsi"/>
        </w:rPr>
        <w:t xml:space="preserve"> </w:t>
      </w:r>
      <w:r w:rsidRPr="00D34A4A">
        <w:rPr>
          <w:rFonts w:eastAsia="Times New Roman" w:cstheme="minorHAnsi"/>
        </w:rPr>
        <w:t xml:space="preserve">Specify </w:t>
      </w:r>
      <w:r>
        <w:rPr>
          <w:rFonts w:eastAsia="Times New Roman" w:cstheme="minorHAnsi"/>
        </w:rPr>
        <w:t xml:space="preserve">whether data will be a) newly created primary data; or b) derived from third-party sources.  If data are derived from </w:t>
      </w:r>
      <w:r w:rsidR="00482BC7">
        <w:rPr>
          <w:rFonts w:eastAsia="Times New Roman" w:cstheme="minorHAnsi"/>
        </w:rPr>
        <w:t xml:space="preserve">one or more </w:t>
      </w:r>
      <w:r>
        <w:rPr>
          <w:rFonts w:eastAsia="Times New Roman" w:cstheme="minorHAnsi"/>
        </w:rPr>
        <w:t xml:space="preserve">third-party sources, specify the source(s).  </w:t>
      </w:r>
    </w:p>
    <w:p w14:paraId="38A87D14" w14:textId="77777777" w:rsidR="002313BE" w:rsidRPr="00BF350C" w:rsidRDefault="002313BE" w:rsidP="00227AA9">
      <w:pPr>
        <w:spacing w:after="0" w:line="240" w:lineRule="auto"/>
        <w:rPr>
          <w:rFonts w:eastAsia="Times New Roman" w:cstheme="minorHAnsi"/>
          <w:i/>
        </w:rPr>
      </w:pPr>
    </w:p>
    <w:p w14:paraId="32D347BA" w14:textId="77777777" w:rsidR="002313BE" w:rsidRPr="00D34A4A" w:rsidRDefault="002313BE" w:rsidP="00227AA9">
      <w:pPr>
        <w:spacing w:after="0" w:line="240" w:lineRule="auto"/>
        <w:rPr>
          <w:rFonts w:eastAsia="Times New Roman" w:cstheme="minorHAnsi"/>
          <w:bCs/>
          <w:iCs/>
        </w:rPr>
      </w:pPr>
      <w:r w:rsidRPr="00D34A4A">
        <w:rPr>
          <w:rFonts w:eastAsia="Times New Roman" w:cstheme="minorHAnsi"/>
          <w:bCs/>
          <w:iCs/>
        </w:rPr>
        <w:t xml:space="preserve">Data collection tools should be easy to use for both the participant and the person responsible for analyzing the data. </w:t>
      </w:r>
      <w:r w:rsidRPr="00D34A4A">
        <w:rPr>
          <w:rFonts w:eastAsia="Times New Roman" w:cstheme="minorHAnsi"/>
          <w:iCs/>
        </w:rPr>
        <w:t xml:space="preserve"> </w:t>
      </w:r>
      <w:r w:rsidRPr="00D34A4A">
        <w:rPr>
          <w:rFonts w:eastAsia="Times New Roman" w:cstheme="minorHAnsi"/>
          <w:bCs/>
          <w:iCs/>
        </w:rPr>
        <w:t xml:space="preserve">Suggested primary data collection tools include, but are not limited to: </w:t>
      </w:r>
    </w:p>
    <w:p w14:paraId="6E736DC7" w14:textId="77777777" w:rsidR="002313BE" w:rsidRPr="00D34A4A" w:rsidRDefault="002313BE" w:rsidP="00227AA9">
      <w:pPr>
        <w:numPr>
          <w:ilvl w:val="0"/>
          <w:numId w:val="3"/>
        </w:numPr>
        <w:spacing w:after="0" w:line="240" w:lineRule="auto"/>
        <w:ind w:left="1535"/>
        <w:rPr>
          <w:rFonts w:eastAsia="Times New Roman" w:cstheme="minorHAnsi"/>
          <w:bCs/>
          <w:iCs/>
        </w:rPr>
      </w:pPr>
      <w:r w:rsidRPr="00D34A4A">
        <w:rPr>
          <w:rFonts w:eastAsia="Times New Roman" w:cstheme="minorHAnsi"/>
          <w:bCs/>
          <w:iCs/>
        </w:rPr>
        <w:t>Pre- and post-tests</w:t>
      </w:r>
    </w:p>
    <w:p w14:paraId="178F1D56" w14:textId="3C4D88B9" w:rsidR="002313BE" w:rsidRPr="00D34A4A" w:rsidRDefault="002313BE" w:rsidP="00227AA9">
      <w:pPr>
        <w:numPr>
          <w:ilvl w:val="0"/>
          <w:numId w:val="3"/>
        </w:numPr>
        <w:spacing w:after="0" w:line="240" w:lineRule="auto"/>
        <w:ind w:left="1535"/>
        <w:rPr>
          <w:rFonts w:eastAsia="Times New Roman" w:cstheme="minorHAnsi"/>
          <w:bCs/>
          <w:iCs/>
          <w:lang w:val="fr-FR"/>
        </w:rPr>
      </w:pPr>
      <w:r>
        <w:rPr>
          <w:rFonts w:eastAsia="Times New Roman" w:cstheme="minorHAnsi"/>
          <w:bCs/>
          <w:iCs/>
          <w:lang w:val="fr-FR"/>
        </w:rPr>
        <w:t xml:space="preserve">Community </w:t>
      </w:r>
      <w:proofErr w:type="spellStart"/>
      <w:r>
        <w:rPr>
          <w:rFonts w:eastAsia="Times New Roman" w:cstheme="minorHAnsi"/>
          <w:bCs/>
          <w:iCs/>
          <w:lang w:val="fr-FR"/>
        </w:rPr>
        <w:t>surveys</w:t>
      </w:r>
      <w:proofErr w:type="spellEnd"/>
    </w:p>
    <w:p w14:paraId="68653C6A" w14:textId="77777777" w:rsidR="002313BE" w:rsidRPr="00D34A4A" w:rsidRDefault="002313BE" w:rsidP="00227AA9">
      <w:pPr>
        <w:numPr>
          <w:ilvl w:val="0"/>
          <w:numId w:val="3"/>
        </w:numPr>
        <w:spacing w:after="0" w:line="240" w:lineRule="auto"/>
        <w:ind w:left="1535"/>
        <w:rPr>
          <w:rFonts w:eastAsia="Times New Roman" w:cstheme="minorHAnsi"/>
          <w:bCs/>
          <w:iCs/>
        </w:rPr>
      </w:pPr>
      <w:r w:rsidRPr="00D34A4A">
        <w:rPr>
          <w:rFonts w:eastAsia="Times New Roman" w:cstheme="minorHAnsi"/>
          <w:bCs/>
          <w:iCs/>
        </w:rPr>
        <w:t>Meeting minutes</w:t>
      </w:r>
    </w:p>
    <w:p w14:paraId="0ECB95FD" w14:textId="77777777" w:rsidR="002313BE" w:rsidRPr="00D34A4A" w:rsidRDefault="002313BE" w:rsidP="00227AA9">
      <w:pPr>
        <w:numPr>
          <w:ilvl w:val="0"/>
          <w:numId w:val="3"/>
        </w:numPr>
        <w:spacing w:after="0" w:line="240" w:lineRule="auto"/>
        <w:ind w:left="1535"/>
        <w:rPr>
          <w:rFonts w:eastAsia="Times New Roman" w:cstheme="minorHAnsi"/>
          <w:bCs/>
          <w:iCs/>
        </w:rPr>
      </w:pPr>
      <w:r w:rsidRPr="00D34A4A">
        <w:rPr>
          <w:rFonts w:eastAsia="Times New Roman" w:cstheme="minorHAnsi"/>
          <w:bCs/>
          <w:iCs/>
        </w:rPr>
        <w:t>Attendance sheets</w:t>
      </w:r>
    </w:p>
    <w:p w14:paraId="3345B878" w14:textId="77777777" w:rsidR="002313BE" w:rsidRPr="00D34A4A" w:rsidRDefault="002313BE" w:rsidP="00227AA9">
      <w:pPr>
        <w:numPr>
          <w:ilvl w:val="0"/>
          <w:numId w:val="3"/>
        </w:numPr>
        <w:spacing w:after="0" w:line="240" w:lineRule="auto"/>
        <w:ind w:left="1535"/>
        <w:rPr>
          <w:rFonts w:eastAsia="Times New Roman" w:cstheme="minorHAnsi"/>
          <w:bCs/>
          <w:iCs/>
        </w:rPr>
      </w:pPr>
      <w:r w:rsidRPr="00D34A4A">
        <w:rPr>
          <w:rFonts w:eastAsia="Times New Roman" w:cstheme="minorHAnsi"/>
          <w:bCs/>
          <w:iCs/>
        </w:rPr>
        <w:t>Site visit checklists</w:t>
      </w:r>
    </w:p>
    <w:p w14:paraId="14C297DB" w14:textId="5167E221" w:rsidR="002313BE" w:rsidRPr="00D34A4A" w:rsidRDefault="002313BE" w:rsidP="00227AA9">
      <w:pPr>
        <w:numPr>
          <w:ilvl w:val="0"/>
          <w:numId w:val="3"/>
        </w:numPr>
        <w:spacing w:after="0" w:line="240" w:lineRule="auto"/>
        <w:ind w:left="1535"/>
        <w:rPr>
          <w:rFonts w:eastAsia="Times New Roman" w:cstheme="minorHAnsi"/>
          <w:bCs/>
          <w:iCs/>
        </w:rPr>
      </w:pPr>
      <w:r>
        <w:rPr>
          <w:rFonts w:eastAsia="Times New Roman" w:cstheme="minorHAnsi"/>
          <w:bCs/>
          <w:iCs/>
        </w:rPr>
        <w:t>Key informant interviews</w:t>
      </w:r>
    </w:p>
    <w:p w14:paraId="0848723F" w14:textId="77777777" w:rsidR="002313BE" w:rsidRPr="00D34A4A" w:rsidRDefault="002313BE" w:rsidP="00227AA9">
      <w:pPr>
        <w:numPr>
          <w:ilvl w:val="0"/>
          <w:numId w:val="3"/>
        </w:numPr>
        <w:spacing w:after="0" w:line="240" w:lineRule="auto"/>
        <w:ind w:left="1535"/>
        <w:rPr>
          <w:rFonts w:eastAsia="Times New Roman" w:cstheme="minorHAnsi"/>
          <w:bCs/>
          <w:iCs/>
        </w:rPr>
      </w:pPr>
      <w:r w:rsidRPr="00D34A4A">
        <w:rPr>
          <w:rFonts w:eastAsia="Times New Roman" w:cstheme="minorHAnsi"/>
          <w:bCs/>
          <w:iCs/>
        </w:rPr>
        <w:t>Direct observation</w:t>
      </w:r>
    </w:p>
    <w:p w14:paraId="3F79450C" w14:textId="2F460F12" w:rsidR="002313BE" w:rsidRPr="002313BE" w:rsidRDefault="002313BE" w:rsidP="00227AA9">
      <w:pPr>
        <w:numPr>
          <w:ilvl w:val="0"/>
          <w:numId w:val="3"/>
        </w:numPr>
        <w:spacing w:after="0" w:line="240" w:lineRule="auto"/>
        <w:ind w:left="1535"/>
        <w:rPr>
          <w:rFonts w:eastAsia="Times New Roman" w:cstheme="minorHAnsi"/>
          <w:bCs/>
          <w:iCs/>
        </w:rPr>
      </w:pPr>
      <w:r w:rsidRPr="00D34A4A">
        <w:rPr>
          <w:rFonts w:eastAsia="Times New Roman" w:cstheme="minorHAnsi"/>
          <w:bCs/>
          <w:iCs/>
        </w:rPr>
        <w:t>Focus groups</w:t>
      </w:r>
    </w:p>
    <w:p w14:paraId="2F5A0C22" w14:textId="77777777" w:rsidR="00482BC7" w:rsidRDefault="00482BC7" w:rsidP="00227AA9">
      <w:pPr>
        <w:spacing w:after="0" w:line="240" w:lineRule="auto"/>
        <w:rPr>
          <w:rFonts w:eastAsia="Times New Roman" w:cstheme="minorHAnsi"/>
          <w:bCs/>
          <w:iCs/>
        </w:rPr>
      </w:pPr>
    </w:p>
    <w:p w14:paraId="2A5AC3B7" w14:textId="5DD0D3CB" w:rsidR="002313BE" w:rsidRPr="00D34A4A" w:rsidRDefault="002313BE" w:rsidP="00227AA9">
      <w:pPr>
        <w:spacing w:after="0" w:line="240" w:lineRule="auto"/>
        <w:rPr>
          <w:rFonts w:eastAsia="Times New Roman" w:cstheme="minorHAnsi"/>
          <w:bCs/>
          <w:iCs/>
        </w:rPr>
      </w:pPr>
      <w:r w:rsidRPr="00D34A4A">
        <w:rPr>
          <w:rFonts w:eastAsia="Times New Roman" w:cstheme="minorHAnsi"/>
          <w:bCs/>
          <w:iCs/>
        </w:rPr>
        <w:t xml:space="preserve">Examples of </w:t>
      </w:r>
      <w:r>
        <w:rPr>
          <w:rFonts w:eastAsia="Times New Roman" w:cstheme="minorHAnsi"/>
          <w:bCs/>
          <w:iCs/>
        </w:rPr>
        <w:t>third-party</w:t>
      </w:r>
      <w:r w:rsidRPr="00D34A4A">
        <w:rPr>
          <w:rFonts w:eastAsia="Times New Roman" w:cstheme="minorHAnsi"/>
          <w:bCs/>
          <w:iCs/>
        </w:rPr>
        <w:t xml:space="preserve"> data sources include, but are not limited to</w:t>
      </w:r>
      <w:r>
        <w:rPr>
          <w:rFonts w:eastAsia="Times New Roman" w:cstheme="minorHAnsi"/>
          <w:bCs/>
          <w:iCs/>
        </w:rPr>
        <w:t>:</w:t>
      </w:r>
      <w:r w:rsidRPr="00D34A4A">
        <w:rPr>
          <w:rFonts w:eastAsia="Times New Roman" w:cstheme="minorHAnsi"/>
          <w:bCs/>
          <w:iCs/>
        </w:rPr>
        <w:t xml:space="preserve"> </w:t>
      </w:r>
    </w:p>
    <w:p w14:paraId="7712FB99" w14:textId="77777777" w:rsidR="002313BE" w:rsidRPr="00D34A4A" w:rsidRDefault="002313BE" w:rsidP="00227AA9">
      <w:pPr>
        <w:numPr>
          <w:ilvl w:val="0"/>
          <w:numId w:val="4"/>
        </w:numPr>
        <w:spacing w:after="0" w:line="240" w:lineRule="auto"/>
        <w:rPr>
          <w:rFonts w:eastAsia="Times New Roman" w:cstheme="minorHAnsi"/>
          <w:bCs/>
          <w:iCs/>
        </w:rPr>
      </w:pPr>
      <w:r w:rsidRPr="00D34A4A">
        <w:rPr>
          <w:rFonts w:eastAsia="Times New Roman" w:cstheme="minorHAnsi"/>
          <w:bCs/>
          <w:iCs/>
        </w:rPr>
        <w:t>Host country government reports/data</w:t>
      </w:r>
    </w:p>
    <w:p w14:paraId="2E4B1EA9" w14:textId="77777777" w:rsidR="002313BE" w:rsidRPr="00D34A4A" w:rsidRDefault="002313BE" w:rsidP="00227AA9">
      <w:pPr>
        <w:numPr>
          <w:ilvl w:val="0"/>
          <w:numId w:val="4"/>
        </w:numPr>
        <w:spacing w:after="0" w:line="240" w:lineRule="auto"/>
        <w:rPr>
          <w:rFonts w:eastAsia="Times New Roman" w:cstheme="minorHAnsi"/>
          <w:bCs/>
          <w:iCs/>
        </w:rPr>
      </w:pPr>
      <w:r w:rsidRPr="00D34A4A">
        <w:rPr>
          <w:rFonts w:eastAsia="Times New Roman" w:cstheme="minorHAnsi"/>
          <w:bCs/>
          <w:iCs/>
        </w:rPr>
        <w:t xml:space="preserve">UN, World Bank, and other relevant data </w:t>
      </w:r>
    </w:p>
    <w:p w14:paraId="12E3F976" w14:textId="77777777" w:rsidR="002313BE" w:rsidRPr="00D34A4A" w:rsidRDefault="002313BE" w:rsidP="00227AA9">
      <w:pPr>
        <w:numPr>
          <w:ilvl w:val="0"/>
          <w:numId w:val="4"/>
        </w:numPr>
        <w:spacing w:after="0" w:line="240" w:lineRule="auto"/>
        <w:rPr>
          <w:rFonts w:eastAsia="Times New Roman" w:cstheme="minorHAnsi"/>
          <w:bCs/>
          <w:iCs/>
        </w:rPr>
      </w:pPr>
      <w:r w:rsidRPr="00D34A4A">
        <w:rPr>
          <w:rFonts w:eastAsia="Times New Roman" w:cstheme="minorHAnsi"/>
          <w:bCs/>
          <w:iCs/>
        </w:rPr>
        <w:t>Document review (reports, studies, evaluations of similar programs, etc.</w:t>
      </w:r>
    </w:p>
    <w:p w14:paraId="3F052EF1" w14:textId="04DC0E22" w:rsidR="00661E37" w:rsidRPr="00EA761D" w:rsidRDefault="002313BE" w:rsidP="00227AA9">
      <w:pPr>
        <w:numPr>
          <w:ilvl w:val="0"/>
          <w:numId w:val="4"/>
        </w:numPr>
        <w:spacing w:after="0" w:line="240" w:lineRule="auto"/>
        <w:rPr>
          <w:rFonts w:eastAsiaTheme="majorEastAsia" w:cstheme="minorHAnsi"/>
          <w:b/>
          <w:bCs/>
        </w:rPr>
      </w:pPr>
      <w:r w:rsidRPr="00D34A4A">
        <w:rPr>
          <w:rFonts w:eastAsia="Times New Roman" w:cstheme="minorHAnsi"/>
          <w:iCs/>
        </w:rPr>
        <w:t>Official government records</w:t>
      </w:r>
    </w:p>
    <w:p w14:paraId="0916DA7D" w14:textId="21390526" w:rsidR="00EA761D" w:rsidRPr="002313BE" w:rsidRDefault="00EA761D" w:rsidP="00227AA9">
      <w:pPr>
        <w:numPr>
          <w:ilvl w:val="0"/>
          <w:numId w:val="4"/>
        </w:numPr>
        <w:spacing w:after="0" w:line="240" w:lineRule="auto"/>
        <w:rPr>
          <w:rFonts w:eastAsiaTheme="majorEastAsia" w:cstheme="minorHAnsi"/>
          <w:b/>
          <w:bCs/>
        </w:rPr>
      </w:pPr>
      <w:proofErr w:type="spellStart"/>
      <w:r>
        <w:rPr>
          <w:rFonts w:eastAsia="Times New Roman" w:cstheme="minorHAnsi"/>
          <w:iCs/>
        </w:rPr>
        <w:lastRenderedPageBreak/>
        <w:t>IResults</w:t>
      </w:r>
      <w:proofErr w:type="spellEnd"/>
      <w:r>
        <w:rPr>
          <w:rFonts w:eastAsia="Times New Roman" w:cstheme="minorHAnsi"/>
          <w:iCs/>
        </w:rPr>
        <w:t xml:space="preserve"> (limited to Western Hemisphere region)</w:t>
      </w:r>
    </w:p>
    <w:p w14:paraId="4652869E" w14:textId="77777777" w:rsidR="002313BE" w:rsidRDefault="002313BE" w:rsidP="00227AA9">
      <w:pPr>
        <w:spacing w:after="0" w:line="240" w:lineRule="auto"/>
        <w:ind w:left="1530"/>
        <w:rPr>
          <w:rFonts w:eastAsiaTheme="majorEastAsia" w:cstheme="minorHAnsi"/>
          <w:b/>
          <w:bCs/>
        </w:rPr>
      </w:pPr>
    </w:p>
    <w:p w14:paraId="38654456" w14:textId="561A633C" w:rsidR="00D34A4A" w:rsidRPr="00D34A4A" w:rsidRDefault="00D34A4A" w:rsidP="00227AA9">
      <w:pPr>
        <w:keepNext/>
        <w:keepLines/>
        <w:spacing w:before="40" w:after="0" w:line="240" w:lineRule="auto"/>
        <w:outlineLvl w:val="4"/>
        <w:rPr>
          <w:rFonts w:eastAsiaTheme="majorEastAsia" w:cstheme="minorHAnsi"/>
        </w:rPr>
      </w:pPr>
      <w:r>
        <w:rPr>
          <w:rFonts w:eastAsiaTheme="majorEastAsia" w:cstheme="minorHAnsi"/>
          <w:b/>
          <w:bCs/>
        </w:rPr>
        <w:t xml:space="preserve">Data collection methodology:  </w:t>
      </w:r>
      <w:r w:rsidRPr="00D34A4A">
        <w:rPr>
          <w:rFonts w:eastAsiaTheme="majorEastAsia" w:cstheme="minorHAnsi"/>
        </w:rPr>
        <w:t>Explain</w:t>
      </w:r>
      <w:r>
        <w:rPr>
          <w:rFonts w:eastAsiaTheme="majorEastAsia" w:cstheme="minorHAnsi"/>
        </w:rPr>
        <w:t xml:space="preserve"> in detail</w:t>
      </w:r>
      <w:r w:rsidRPr="00D34A4A">
        <w:rPr>
          <w:rFonts w:eastAsiaTheme="majorEastAsia" w:cstheme="minorHAnsi"/>
        </w:rPr>
        <w:t xml:space="preserve"> how data will be collected</w:t>
      </w:r>
      <w:r w:rsidR="00482BC7">
        <w:rPr>
          <w:rFonts w:eastAsiaTheme="majorEastAsia" w:cstheme="minorHAnsi"/>
        </w:rPr>
        <w:t xml:space="preserve"> (or was collected, in the case of third-party sources)</w:t>
      </w:r>
      <w:r>
        <w:rPr>
          <w:rFonts w:eastAsiaTheme="majorEastAsia" w:cstheme="minorHAnsi"/>
        </w:rPr>
        <w:t xml:space="preserve">, and by whom.  If survey data, specify the question that will be asked, including response options. </w:t>
      </w:r>
      <w:r w:rsidR="00CD15A8">
        <w:rPr>
          <w:rFonts w:eastAsiaTheme="majorEastAsia" w:cstheme="minorHAnsi"/>
        </w:rPr>
        <w:t>(You may wish to attach an appendix specifying overall survey methodology, including target population, sampling plan, interview mode, etc.)</w:t>
      </w:r>
      <w:r>
        <w:rPr>
          <w:rFonts w:eastAsiaTheme="majorEastAsia" w:cstheme="minorHAnsi"/>
        </w:rPr>
        <w:t xml:space="preserve"> If a checklist will be used, include all items in the checklist.</w:t>
      </w:r>
      <w:r w:rsidR="00CD15A8">
        <w:rPr>
          <w:rFonts w:eastAsiaTheme="majorEastAsia" w:cstheme="minorHAnsi"/>
        </w:rPr>
        <w:t xml:space="preserve">  Etc.</w:t>
      </w:r>
    </w:p>
    <w:p w14:paraId="784FDDEA" w14:textId="77777777" w:rsidR="00CD15A8" w:rsidRDefault="00CD15A8" w:rsidP="00227AA9">
      <w:pPr>
        <w:spacing w:after="0" w:line="240" w:lineRule="auto"/>
        <w:rPr>
          <w:rFonts w:eastAsia="Times New Roman" w:cstheme="minorHAnsi"/>
          <w:b/>
          <w:bCs/>
        </w:rPr>
      </w:pPr>
    </w:p>
    <w:p w14:paraId="1A3939A8" w14:textId="03DF452F" w:rsidR="00CD15A8" w:rsidRDefault="00CD15A8" w:rsidP="00227AA9">
      <w:pPr>
        <w:spacing w:after="0" w:line="240" w:lineRule="auto"/>
        <w:rPr>
          <w:rFonts w:eastAsia="Times New Roman" w:cstheme="minorHAnsi"/>
          <w:iCs/>
        </w:rPr>
      </w:pPr>
      <w:r w:rsidRPr="00CD15A8">
        <w:rPr>
          <w:rFonts w:eastAsia="Times New Roman" w:cstheme="minorHAnsi"/>
          <w:b/>
          <w:bCs/>
        </w:rPr>
        <w:t>Disaggregate Categ</w:t>
      </w:r>
      <w:r>
        <w:rPr>
          <w:rFonts w:eastAsia="Times New Roman" w:cstheme="minorHAnsi"/>
          <w:b/>
          <w:bCs/>
        </w:rPr>
        <w:t>o</w:t>
      </w:r>
      <w:r w:rsidRPr="00CD15A8">
        <w:rPr>
          <w:rFonts w:eastAsia="Times New Roman" w:cstheme="minorHAnsi"/>
          <w:b/>
          <w:bCs/>
        </w:rPr>
        <w:t>ry(</w:t>
      </w:r>
      <w:proofErr w:type="spellStart"/>
      <w:r w:rsidRPr="00CD15A8">
        <w:rPr>
          <w:rFonts w:eastAsia="Times New Roman" w:cstheme="minorHAnsi"/>
          <w:b/>
          <w:bCs/>
        </w:rPr>
        <w:t>ies</w:t>
      </w:r>
      <w:proofErr w:type="spellEnd"/>
      <w:r w:rsidRPr="00CD15A8">
        <w:rPr>
          <w:rFonts w:eastAsia="Times New Roman" w:cstheme="minorHAnsi"/>
          <w:b/>
          <w:bCs/>
        </w:rPr>
        <w:t xml:space="preserve">): </w:t>
      </w:r>
      <w:r w:rsidRPr="00D34A4A">
        <w:rPr>
          <w:rFonts w:eastAsia="Times New Roman" w:cstheme="minorHAnsi"/>
          <w:iCs/>
        </w:rPr>
        <w:t xml:space="preserve">To disaggregate data means to break </w:t>
      </w:r>
      <w:r>
        <w:rPr>
          <w:rFonts w:eastAsia="Times New Roman" w:cstheme="minorHAnsi"/>
          <w:iCs/>
        </w:rPr>
        <w:t>something</w:t>
      </w:r>
      <w:r w:rsidRPr="00D34A4A">
        <w:rPr>
          <w:rFonts w:eastAsia="Times New Roman" w:cstheme="minorHAnsi"/>
          <w:iCs/>
        </w:rPr>
        <w:t xml:space="preserve"> down by subgroups. It is important to consider only the information that you need to know, as there are infinite ways to disaggregate information. Note that all people-level indicators must be disaggregated</w:t>
      </w:r>
      <w:r>
        <w:rPr>
          <w:rFonts w:eastAsia="Times New Roman" w:cstheme="minorHAnsi"/>
          <w:iCs/>
        </w:rPr>
        <w:t xml:space="preserve"> by gender</w:t>
      </w:r>
      <w:r w:rsidRPr="00D34A4A">
        <w:rPr>
          <w:rFonts w:eastAsia="Times New Roman" w:cstheme="minorHAnsi"/>
          <w:iCs/>
        </w:rPr>
        <w:t xml:space="preserve">. Bureaus, offices, and posts are encouraged to limit disaggregates to what is </w:t>
      </w:r>
      <w:proofErr w:type="gramStart"/>
      <w:r>
        <w:rPr>
          <w:rFonts w:eastAsia="Times New Roman" w:cstheme="minorHAnsi"/>
          <w:iCs/>
        </w:rPr>
        <w:t>absolutely necessary</w:t>
      </w:r>
      <w:proofErr w:type="gramEnd"/>
      <w:r>
        <w:rPr>
          <w:rFonts w:eastAsia="Times New Roman" w:cstheme="minorHAnsi"/>
          <w:iCs/>
        </w:rPr>
        <w:t xml:space="preserve"> for monitoring progress toward goals and objectives</w:t>
      </w:r>
      <w:r w:rsidRPr="00D34A4A">
        <w:rPr>
          <w:rFonts w:eastAsia="Times New Roman" w:cstheme="minorHAnsi"/>
          <w:iCs/>
        </w:rPr>
        <w:t>.</w:t>
      </w:r>
    </w:p>
    <w:p w14:paraId="276DC06B" w14:textId="387B8005" w:rsidR="00661E37" w:rsidRDefault="00661E37" w:rsidP="00227AA9">
      <w:pPr>
        <w:spacing w:after="0" w:line="240" w:lineRule="auto"/>
        <w:rPr>
          <w:rFonts w:eastAsia="Times New Roman" w:cstheme="minorHAnsi"/>
          <w:iCs/>
        </w:rPr>
      </w:pPr>
    </w:p>
    <w:p w14:paraId="74EB0DAA" w14:textId="09834680" w:rsidR="00661E37" w:rsidRDefault="00661E37" w:rsidP="00227AA9">
      <w:pPr>
        <w:spacing w:after="0" w:line="240" w:lineRule="auto"/>
        <w:rPr>
          <w:rFonts w:eastAsia="Times New Roman" w:cstheme="minorHAnsi"/>
          <w:iCs/>
        </w:rPr>
      </w:pPr>
      <w:r w:rsidRPr="00D76C55">
        <w:rPr>
          <w:rFonts w:eastAsia="Times New Roman" w:cstheme="minorHAnsi"/>
          <w:b/>
          <w:bCs/>
          <w:iCs/>
        </w:rPr>
        <w:t>Known data limitations:</w:t>
      </w:r>
      <w:r>
        <w:rPr>
          <w:rFonts w:eastAsia="Times New Roman" w:cstheme="minorHAnsi"/>
          <w:iCs/>
        </w:rPr>
        <w:t xml:space="preserve">  Describe any known or anticipated problems with the data</w:t>
      </w:r>
      <w:r w:rsidR="00160307">
        <w:rPr>
          <w:rFonts w:eastAsia="Times New Roman" w:cstheme="minorHAnsi"/>
          <w:iCs/>
        </w:rPr>
        <w:t xml:space="preserve"> in terms of feasibility of collection, completeness, bias, etc. Describe how the problems would affect the conclusions that could be drawn from the data, and the extent to which it is possible to mitigate the problems.</w:t>
      </w:r>
    </w:p>
    <w:p w14:paraId="0C345825" w14:textId="4F264D65" w:rsidR="00482BC7" w:rsidRDefault="00482BC7" w:rsidP="00227AA9">
      <w:pPr>
        <w:spacing w:after="0" w:line="240" w:lineRule="auto"/>
        <w:rPr>
          <w:rFonts w:eastAsia="Times New Roman" w:cstheme="minorHAnsi"/>
          <w:iCs/>
        </w:rPr>
      </w:pPr>
    </w:p>
    <w:p w14:paraId="0B740040" w14:textId="52EBA9AC" w:rsidR="00482BC7" w:rsidRPr="00D34A4A" w:rsidRDefault="00482BC7" w:rsidP="00227AA9">
      <w:pPr>
        <w:spacing w:after="0" w:line="240" w:lineRule="auto"/>
        <w:rPr>
          <w:rFonts w:eastAsia="Times New Roman" w:cstheme="minorHAnsi"/>
          <w:iCs/>
        </w:rPr>
      </w:pPr>
      <w:r w:rsidRPr="00482BC7">
        <w:rPr>
          <w:rFonts w:eastAsia="Times New Roman" w:cstheme="minorHAnsi"/>
          <w:b/>
          <w:bCs/>
          <w:iCs/>
        </w:rPr>
        <w:t>Level of effort for collection and analysis</w:t>
      </w:r>
      <w:r>
        <w:rPr>
          <w:rFonts w:eastAsia="Times New Roman" w:cstheme="minorHAnsi"/>
          <w:iCs/>
        </w:rPr>
        <w:t>:  Specify whether the level of effort needed to collect, organize, clean, and analyze the data will be a) High; b) Medium; or c) Low</w:t>
      </w:r>
    </w:p>
    <w:p w14:paraId="2EC2C9BB" w14:textId="01C1CCCD" w:rsidR="00CD15A8" w:rsidRDefault="00CD15A8" w:rsidP="00227AA9">
      <w:pPr>
        <w:spacing w:after="0" w:line="240" w:lineRule="auto"/>
        <w:rPr>
          <w:rFonts w:eastAsiaTheme="majorEastAsia" w:cstheme="minorHAnsi"/>
          <w:b/>
          <w:bCs/>
        </w:rPr>
      </w:pPr>
    </w:p>
    <w:p w14:paraId="267AA6CC" w14:textId="77777777" w:rsidR="00CD15A8" w:rsidRDefault="00CD15A8" w:rsidP="00227AA9">
      <w:pPr>
        <w:spacing w:after="0" w:line="240" w:lineRule="auto"/>
        <w:rPr>
          <w:rFonts w:eastAsia="Times New Roman" w:cstheme="minorHAnsi"/>
          <w:b/>
          <w:bCs/>
        </w:rPr>
      </w:pPr>
      <w:r>
        <w:rPr>
          <w:rFonts w:eastAsia="Times New Roman" w:cstheme="minorHAnsi"/>
          <w:b/>
          <w:bCs/>
        </w:rPr>
        <w:t>Indicator Table:</w:t>
      </w:r>
    </w:p>
    <w:p w14:paraId="7D55DBD5" w14:textId="2288D320" w:rsidR="00BF350C" w:rsidRPr="002F71A3" w:rsidRDefault="00CD15A8" w:rsidP="00227AA9">
      <w:pPr>
        <w:spacing w:after="0" w:line="240" w:lineRule="auto"/>
        <w:rPr>
          <w:rFonts w:eastAsia="Times New Roman"/>
          <w:i/>
          <w:iCs/>
        </w:rPr>
      </w:pPr>
      <w:r w:rsidRPr="6CF26F16">
        <w:rPr>
          <w:rFonts w:eastAsia="Times New Roman"/>
          <w:i/>
          <w:iCs/>
        </w:rPr>
        <w:t xml:space="preserve">Set target periods according to reporting schedule defined on page one; disaggregate categories and values </w:t>
      </w:r>
      <w:r w:rsidR="45E79BD2" w:rsidRPr="6CF26F16">
        <w:rPr>
          <w:rFonts w:eastAsia="Times New Roman"/>
          <w:i/>
          <w:iCs/>
        </w:rPr>
        <w:t xml:space="preserve">in the example below </w:t>
      </w:r>
      <w:r w:rsidRPr="6CF26F16">
        <w:rPr>
          <w:rFonts w:eastAsia="Times New Roman"/>
          <w:i/>
          <w:iCs/>
        </w:rPr>
        <w:t>are illustrative.</w:t>
      </w:r>
      <w:r w:rsidR="3D462D6D" w:rsidRPr="6CF26F16">
        <w:rPr>
          <w:rFonts w:eastAsia="Times New Roman"/>
          <w:i/>
          <w:iCs/>
        </w:rPr>
        <w:t xml:space="preserve"> </w:t>
      </w:r>
      <w:r w:rsidR="00C7038F">
        <w:rPr>
          <w:rFonts w:eastAsia="Times New Roman"/>
          <w:i/>
          <w:iCs/>
        </w:rPr>
        <w:t xml:space="preserve"> </w:t>
      </w:r>
      <w:r w:rsidR="3D462D6D" w:rsidRPr="6CF26F16">
        <w:rPr>
          <w:rFonts w:eastAsia="Times New Roman"/>
          <w:i/>
          <w:iCs/>
        </w:rPr>
        <w:t xml:space="preserve">Create more tables as needed to include all </w:t>
      </w:r>
      <w:r w:rsidR="47D02DFD" w:rsidRPr="6CF26F16">
        <w:rPr>
          <w:rFonts w:eastAsia="Times New Roman"/>
          <w:i/>
          <w:iCs/>
        </w:rPr>
        <w:t>reporting periods</w:t>
      </w:r>
      <w:r w:rsidR="3D462D6D" w:rsidRPr="6CF26F16">
        <w:rPr>
          <w:rFonts w:eastAsia="Times New Roman"/>
          <w:i/>
          <w:iCs/>
        </w:rPr>
        <w:t>.</w:t>
      </w:r>
      <w:r w:rsidR="4EF62EB9" w:rsidRPr="6CF26F16">
        <w:rPr>
          <w:rFonts w:eastAsia="Times New Roman"/>
          <w:i/>
          <w:iCs/>
        </w:rPr>
        <w:t xml:space="preserve"> </w:t>
      </w:r>
      <w:r w:rsidR="00C7038F">
        <w:rPr>
          <w:rFonts w:eastAsia="Times New Roman"/>
          <w:i/>
          <w:iCs/>
        </w:rPr>
        <w:t xml:space="preserve"> </w:t>
      </w:r>
      <w:r w:rsidR="4EF62EB9" w:rsidRPr="6CF26F16">
        <w:rPr>
          <w:rFonts w:eastAsia="Times New Roman"/>
          <w:i/>
          <w:iCs/>
        </w:rPr>
        <w:t>Baseline and target values</w:t>
      </w:r>
      <w:r w:rsidR="7CD4150B" w:rsidRPr="6CF26F16">
        <w:rPr>
          <w:rFonts w:eastAsia="Times New Roman"/>
          <w:i/>
          <w:iCs/>
        </w:rPr>
        <w:t xml:space="preserve"> (I.e., the numbers)</w:t>
      </w:r>
      <w:r w:rsidR="4EF62EB9" w:rsidRPr="6CF26F16">
        <w:rPr>
          <w:rFonts w:eastAsia="Times New Roman"/>
          <w:i/>
          <w:iCs/>
        </w:rPr>
        <w:t xml:space="preserve"> should be entered in the blank white </w:t>
      </w:r>
      <w:r w:rsidR="5DE35043" w:rsidRPr="6CF26F16">
        <w:rPr>
          <w:rFonts w:eastAsia="Times New Roman"/>
          <w:i/>
          <w:iCs/>
        </w:rPr>
        <w:t>cell</w:t>
      </w:r>
      <w:r w:rsidR="4EF62EB9" w:rsidRPr="6CF26F16">
        <w:rPr>
          <w:rFonts w:eastAsia="Times New Roman"/>
          <w:i/>
          <w:iCs/>
        </w:rPr>
        <w:t>s.</w:t>
      </w:r>
      <w:r w:rsidR="007E6C57">
        <w:rPr>
          <w:rFonts w:eastAsia="Times New Roman"/>
          <w:i/>
          <w:iCs/>
        </w:rPr>
        <w:t xml:space="preserve">  Gray cells are to be completed when reporting begins.</w:t>
      </w:r>
      <w:r w:rsidR="00C7038F">
        <w:rPr>
          <w:rFonts w:eastAsia="Times New Roman"/>
          <w:i/>
          <w:iCs/>
        </w:rPr>
        <w:t xml:space="preserve"> </w:t>
      </w:r>
      <w:r w:rsidR="007E6C57">
        <w:rPr>
          <w:rFonts w:eastAsia="Times New Roman"/>
          <w:i/>
          <w:iCs/>
        </w:rPr>
        <w:t xml:space="preserve"> </w:t>
      </w:r>
      <w:r w:rsidR="00C7038F">
        <w:rPr>
          <w:rFonts w:eastAsia="Times New Roman"/>
          <w:i/>
          <w:iCs/>
        </w:rPr>
        <w:t xml:space="preserve">Numbers and reporting periods </w:t>
      </w:r>
      <w:r w:rsidR="007E6C57">
        <w:rPr>
          <w:rFonts w:eastAsia="Times New Roman"/>
          <w:i/>
          <w:iCs/>
        </w:rPr>
        <w:t xml:space="preserve">included </w:t>
      </w:r>
      <w:r w:rsidR="00C7038F">
        <w:rPr>
          <w:rFonts w:eastAsia="Times New Roman"/>
          <w:i/>
          <w:iCs/>
        </w:rPr>
        <w:t>here for illustrative purposes.</w:t>
      </w:r>
    </w:p>
    <w:p w14:paraId="7EBF3B66" w14:textId="77777777" w:rsidR="00C7038F" w:rsidRDefault="00C7038F" w:rsidP="00227AA9">
      <w:pPr>
        <w:spacing w:after="0" w:line="240" w:lineRule="auto"/>
        <w:rPr>
          <w:rFonts w:eastAsia="Times New Roman"/>
          <w:i/>
          <w:iCs/>
        </w:rPr>
      </w:pPr>
    </w:p>
    <w:p w14:paraId="6C0FC407" w14:textId="21B193E1" w:rsidR="00516DBB" w:rsidRDefault="0C577771" w:rsidP="00227AA9">
      <w:pPr>
        <w:spacing w:after="0" w:line="240" w:lineRule="auto"/>
        <w:rPr>
          <w:rFonts w:eastAsia="Times New Roman"/>
          <w:i/>
          <w:iCs/>
        </w:rPr>
      </w:pPr>
      <w:r w:rsidRPr="6CF26F16">
        <w:rPr>
          <w:rFonts w:eastAsia="Times New Roman"/>
          <w:i/>
          <w:iCs/>
        </w:rPr>
        <w:t xml:space="preserve">Note: More disaggregates </w:t>
      </w:r>
      <w:r w:rsidR="3B6D68E0" w:rsidRPr="6CF26F16">
        <w:rPr>
          <w:rFonts w:eastAsia="Times New Roman"/>
          <w:i/>
          <w:iCs/>
        </w:rPr>
        <w:t>are</w:t>
      </w:r>
      <w:r w:rsidRPr="6CF26F16">
        <w:rPr>
          <w:rFonts w:eastAsia="Times New Roman"/>
          <w:i/>
          <w:iCs/>
        </w:rPr>
        <w:t xml:space="preserve"> not necessarily better. </w:t>
      </w:r>
      <w:r w:rsidR="00C7038F">
        <w:rPr>
          <w:rFonts w:eastAsia="Times New Roman"/>
          <w:i/>
          <w:iCs/>
        </w:rPr>
        <w:t xml:space="preserve"> </w:t>
      </w:r>
      <w:r w:rsidRPr="6CF26F16">
        <w:rPr>
          <w:rFonts w:eastAsia="Times New Roman"/>
          <w:i/>
          <w:iCs/>
        </w:rPr>
        <w:t>Many are included here for demonstration purposes.</w:t>
      </w:r>
    </w:p>
    <w:tbl>
      <w:tblPr>
        <w:tblStyle w:val="TableGrid"/>
        <w:tblW w:w="0" w:type="auto"/>
        <w:tblLook w:val="04A0" w:firstRow="1" w:lastRow="0" w:firstColumn="1" w:lastColumn="0" w:noHBand="0" w:noVBand="1"/>
      </w:tblPr>
      <w:tblGrid>
        <w:gridCol w:w="1165"/>
        <w:gridCol w:w="1620"/>
        <w:gridCol w:w="1265"/>
        <w:gridCol w:w="1361"/>
        <w:gridCol w:w="1289"/>
        <w:gridCol w:w="1325"/>
        <w:gridCol w:w="1325"/>
      </w:tblGrid>
      <w:tr w:rsidR="00516DBB" w14:paraId="7EBE1A4B" w14:textId="77777777" w:rsidTr="008B0B75">
        <w:tc>
          <w:tcPr>
            <w:tcW w:w="1165" w:type="dxa"/>
            <w:tcBorders>
              <w:top w:val="nil"/>
              <w:left w:val="nil"/>
              <w:bottom w:val="nil"/>
              <w:right w:val="nil"/>
            </w:tcBorders>
          </w:tcPr>
          <w:p w14:paraId="621B98E1" w14:textId="77777777" w:rsidR="00516DBB" w:rsidRPr="00343A6C" w:rsidRDefault="00516DBB" w:rsidP="00CB4D8C">
            <w:pPr>
              <w:rPr>
                <w:rFonts w:eastAsia="Times New Roman" w:cstheme="minorHAnsi"/>
                <w:sz w:val="20"/>
                <w:szCs w:val="20"/>
              </w:rPr>
            </w:pPr>
          </w:p>
        </w:tc>
        <w:tc>
          <w:tcPr>
            <w:tcW w:w="1620" w:type="dxa"/>
            <w:tcBorders>
              <w:top w:val="nil"/>
              <w:left w:val="nil"/>
            </w:tcBorders>
          </w:tcPr>
          <w:p w14:paraId="57C4E9F2" w14:textId="77777777" w:rsidR="00516DBB" w:rsidRPr="00343A6C" w:rsidRDefault="00516DBB" w:rsidP="00CB4D8C">
            <w:pPr>
              <w:rPr>
                <w:rFonts w:eastAsia="Times New Roman" w:cstheme="minorHAnsi"/>
                <w:sz w:val="20"/>
                <w:szCs w:val="20"/>
              </w:rPr>
            </w:pPr>
          </w:p>
        </w:tc>
        <w:tc>
          <w:tcPr>
            <w:tcW w:w="1265" w:type="dxa"/>
            <w:tcBorders>
              <w:bottom w:val="single" w:sz="4" w:space="0" w:color="auto"/>
            </w:tcBorders>
          </w:tcPr>
          <w:p w14:paraId="384FCC92" w14:textId="77777777" w:rsidR="00516DBB" w:rsidRPr="00343A6C" w:rsidRDefault="00516DBB" w:rsidP="00CB4D8C">
            <w:pPr>
              <w:rPr>
                <w:rFonts w:eastAsia="Times New Roman" w:cstheme="minorHAnsi"/>
                <w:sz w:val="20"/>
                <w:szCs w:val="20"/>
              </w:rPr>
            </w:pPr>
            <w:r w:rsidRPr="00343A6C">
              <w:rPr>
                <w:rFonts w:eastAsia="Times New Roman" w:cstheme="minorHAnsi"/>
                <w:sz w:val="20"/>
                <w:szCs w:val="20"/>
              </w:rPr>
              <w:t>Baseline Value</w:t>
            </w:r>
          </w:p>
        </w:tc>
        <w:tc>
          <w:tcPr>
            <w:tcW w:w="1361" w:type="dxa"/>
            <w:vAlign w:val="bottom"/>
          </w:tcPr>
          <w:p w14:paraId="6867C6D7" w14:textId="25F539DB" w:rsidR="00516DBB" w:rsidRPr="00343A6C" w:rsidRDefault="00C7038F" w:rsidP="00C7038F">
            <w:pPr>
              <w:jc w:val="center"/>
              <w:rPr>
                <w:rFonts w:eastAsia="Times New Roman" w:cstheme="minorHAnsi"/>
                <w:sz w:val="20"/>
                <w:szCs w:val="20"/>
              </w:rPr>
            </w:pPr>
            <w:r>
              <w:rPr>
                <w:rFonts w:eastAsia="Times New Roman" w:cstheme="minorHAnsi"/>
                <w:sz w:val="20"/>
                <w:szCs w:val="20"/>
              </w:rPr>
              <w:t>Q1</w:t>
            </w:r>
          </w:p>
        </w:tc>
        <w:tc>
          <w:tcPr>
            <w:tcW w:w="1289" w:type="dxa"/>
            <w:vAlign w:val="bottom"/>
          </w:tcPr>
          <w:p w14:paraId="70442315" w14:textId="79D3DA31" w:rsidR="00516DBB" w:rsidRPr="00343A6C" w:rsidRDefault="00C7038F" w:rsidP="00C7038F">
            <w:pPr>
              <w:jc w:val="center"/>
              <w:rPr>
                <w:rFonts w:eastAsia="Times New Roman" w:cstheme="minorHAnsi"/>
                <w:sz w:val="20"/>
                <w:szCs w:val="20"/>
              </w:rPr>
            </w:pPr>
            <w:r>
              <w:rPr>
                <w:rFonts w:eastAsia="Times New Roman" w:cstheme="minorHAnsi"/>
                <w:sz w:val="20"/>
                <w:szCs w:val="20"/>
              </w:rPr>
              <w:t>Q2</w:t>
            </w:r>
          </w:p>
        </w:tc>
        <w:tc>
          <w:tcPr>
            <w:tcW w:w="1325" w:type="dxa"/>
            <w:vAlign w:val="bottom"/>
          </w:tcPr>
          <w:p w14:paraId="0102DBF0" w14:textId="598833DA" w:rsidR="00516DBB" w:rsidRPr="00343A6C" w:rsidRDefault="00C7038F" w:rsidP="00C7038F">
            <w:pPr>
              <w:jc w:val="center"/>
              <w:rPr>
                <w:rFonts w:eastAsia="Times New Roman" w:cstheme="minorHAnsi"/>
                <w:sz w:val="20"/>
                <w:szCs w:val="20"/>
              </w:rPr>
            </w:pPr>
            <w:r>
              <w:rPr>
                <w:rFonts w:eastAsia="Times New Roman" w:cstheme="minorHAnsi"/>
                <w:sz w:val="20"/>
                <w:szCs w:val="20"/>
              </w:rPr>
              <w:t>Q3</w:t>
            </w:r>
          </w:p>
        </w:tc>
        <w:tc>
          <w:tcPr>
            <w:tcW w:w="1325" w:type="dxa"/>
            <w:vAlign w:val="bottom"/>
          </w:tcPr>
          <w:p w14:paraId="65BC2AAD" w14:textId="37A8ABE9" w:rsidR="00516DBB" w:rsidRPr="00343A6C" w:rsidRDefault="00C7038F" w:rsidP="00C7038F">
            <w:pPr>
              <w:jc w:val="center"/>
              <w:rPr>
                <w:rFonts w:eastAsia="Times New Roman" w:cstheme="minorHAnsi"/>
                <w:sz w:val="20"/>
                <w:szCs w:val="20"/>
              </w:rPr>
            </w:pPr>
            <w:r>
              <w:rPr>
                <w:rFonts w:eastAsia="Times New Roman" w:cstheme="minorHAnsi"/>
                <w:sz w:val="20"/>
                <w:szCs w:val="20"/>
              </w:rPr>
              <w:t>Q4</w:t>
            </w:r>
          </w:p>
        </w:tc>
      </w:tr>
      <w:tr w:rsidR="00516DBB" w14:paraId="7FE18724" w14:textId="77777777" w:rsidTr="008B0B75">
        <w:tc>
          <w:tcPr>
            <w:tcW w:w="1165" w:type="dxa"/>
            <w:tcBorders>
              <w:top w:val="nil"/>
              <w:left w:val="nil"/>
              <w:bottom w:val="nil"/>
            </w:tcBorders>
          </w:tcPr>
          <w:p w14:paraId="5E03A6AE" w14:textId="77777777" w:rsidR="00516DBB" w:rsidRPr="00343A6C" w:rsidRDefault="00516DBB" w:rsidP="00CB4D8C">
            <w:pPr>
              <w:rPr>
                <w:rFonts w:eastAsia="Times New Roman" w:cstheme="minorHAnsi"/>
                <w:sz w:val="20"/>
                <w:szCs w:val="20"/>
              </w:rPr>
            </w:pPr>
          </w:p>
        </w:tc>
        <w:tc>
          <w:tcPr>
            <w:tcW w:w="1620" w:type="dxa"/>
          </w:tcPr>
          <w:p w14:paraId="4D1E4FBB" w14:textId="77777777" w:rsidR="00516DBB" w:rsidRPr="00343A6C" w:rsidRDefault="00516DBB" w:rsidP="00CB4D8C">
            <w:pPr>
              <w:rPr>
                <w:rFonts w:eastAsia="Times New Roman" w:cstheme="minorHAnsi"/>
                <w:sz w:val="20"/>
                <w:szCs w:val="20"/>
              </w:rPr>
            </w:pPr>
            <w:r w:rsidRPr="00343A6C">
              <w:rPr>
                <w:rFonts w:eastAsia="Times New Roman" w:cstheme="minorHAnsi"/>
                <w:sz w:val="20"/>
                <w:szCs w:val="20"/>
              </w:rPr>
              <w:t>Overall Target</w:t>
            </w:r>
          </w:p>
        </w:tc>
        <w:tc>
          <w:tcPr>
            <w:tcW w:w="1265" w:type="dxa"/>
            <w:shd w:val="clear" w:color="auto" w:fill="000000" w:themeFill="text1"/>
            <w:vAlign w:val="bottom"/>
          </w:tcPr>
          <w:p w14:paraId="1EE58FB4" w14:textId="77777777" w:rsidR="00516DBB" w:rsidRPr="00343A6C" w:rsidRDefault="00516DBB" w:rsidP="00CB4D8C">
            <w:pPr>
              <w:jc w:val="center"/>
              <w:rPr>
                <w:rFonts w:eastAsia="Times New Roman" w:cstheme="minorHAnsi"/>
                <w:sz w:val="20"/>
                <w:szCs w:val="20"/>
              </w:rPr>
            </w:pPr>
            <w:r>
              <w:rPr>
                <w:rFonts w:eastAsia="Times New Roman" w:cstheme="minorHAnsi"/>
                <w:sz w:val="20"/>
                <w:szCs w:val="20"/>
              </w:rPr>
              <w:t>NA</w:t>
            </w:r>
          </w:p>
        </w:tc>
        <w:tc>
          <w:tcPr>
            <w:tcW w:w="1361" w:type="dxa"/>
            <w:tcBorders>
              <w:bottom w:val="single" w:sz="4" w:space="0" w:color="auto"/>
            </w:tcBorders>
            <w:vAlign w:val="bottom"/>
          </w:tcPr>
          <w:p w14:paraId="67C6ACE7" w14:textId="2192CD69" w:rsidR="00516DBB" w:rsidRPr="00343A6C" w:rsidRDefault="00C7038F" w:rsidP="00CB4D8C">
            <w:pPr>
              <w:jc w:val="center"/>
              <w:rPr>
                <w:rFonts w:eastAsia="Times New Roman" w:cstheme="minorHAnsi"/>
                <w:sz w:val="20"/>
                <w:szCs w:val="20"/>
              </w:rPr>
            </w:pPr>
            <w:r>
              <w:rPr>
                <w:rFonts w:eastAsia="Times New Roman" w:cstheme="minorHAnsi"/>
                <w:sz w:val="20"/>
                <w:szCs w:val="20"/>
              </w:rPr>
              <w:t>100</w:t>
            </w:r>
          </w:p>
        </w:tc>
        <w:tc>
          <w:tcPr>
            <w:tcW w:w="1289" w:type="dxa"/>
            <w:tcBorders>
              <w:bottom w:val="single" w:sz="4" w:space="0" w:color="auto"/>
            </w:tcBorders>
            <w:vAlign w:val="bottom"/>
          </w:tcPr>
          <w:p w14:paraId="4BE402D1" w14:textId="4944893B" w:rsidR="00516DBB" w:rsidRPr="00343A6C" w:rsidRDefault="00C7038F" w:rsidP="00CB4D8C">
            <w:pPr>
              <w:jc w:val="center"/>
              <w:rPr>
                <w:rFonts w:eastAsia="Times New Roman" w:cstheme="minorHAnsi"/>
                <w:sz w:val="20"/>
                <w:szCs w:val="20"/>
              </w:rPr>
            </w:pPr>
            <w:r>
              <w:rPr>
                <w:rFonts w:eastAsia="Times New Roman" w:cstheme="minorHAnsi"/>
                <w:sz w:val="20"/>
                <w:szCs w:val="20"/>
              </w:rPr>
              <w:t>100</w:t>
            </w:r>
          </w:p>
        </w:tc>
        <w:tc>
          <w:tcPr>
            <w:tcW w:w="1325" w:type="dxa"/>
            <w:tcBorders>
              <w:bottom w:val="single" w:sz="4" w:space="0" w:color="auto"/>
            </w:tcBorders>
            <w:vAlign w:val="bottom"/>
          </w:tcPr>
          <w:p w14:paraId="054CF128" w14:textId="74DB1686" w:rsidR="00516DBB" w:rsidRPr="00343A6C" w:rsidRDefault="00C7038F" w:rsidP="00CB4D8C">
            <w:pPr>
              <w:jc w:val="center"/>
              <w:rPr>
                <w:rFonts w:eastAsia="Times New Roman" w:cstheme="minorHAnsi"/>
                <w:sz w:val="20"/>
                <w:szCs w:val="20"/>
              </w:rPr>
            </w:pPr>
            <w:r>
              <w:rPr>
                <w:rFonts w:eastAsia="Times New Roman" w:cstheme="minorHAnsi"/>
                <w:sz w:val="20"/>
                <w:szCs w:val="20"/>
              </w:rPr>
              <w:t>110</w:t>
            </w:r>
          </w:p>
        </w:tc>
        <w:tc>
          <w:tcPr>
            <w:tcW w:w="1325" w:type="dxa"/>
            <w:tcBorders>
              <w:bottom w:val="single" w:sz="4" w:space="0" w:color="auto"/>
            </w:tcBorders>
            <w:vAlign w:val="bottom"/>
          </w:tcPr>
          <w:p w14:paraId="73CC4E37" w14:textId="21511A31" w:rsidR="00516DBB" w:rsidRPr="00343A6C" w:rsidRDefault="00C7038F" w:rsidP="00CB4D8C">
            <w:pPr>
              <w:jc w:val="center"/>
              <w:rPr>
                <w:rFonts w:eastAsia="Times New Roman" w:cstheme="minorHAnsi"/>
                <w:sz w:val="20"/>
                <w:szCs w:val="20"/>
              </w:rPr>
            </w:pPr>
            <w:r>
              <w:rPr>
                <w:rFonts w:eastAsia="Times New Roman" w:cstheme="minorHAnsi"/>
                <w:sz w:val="20"/>
                <w:szCs w:val="20"/>
              </w:rPr>
              <w:t>125</w:t>
            </w:r>
          </w:p>
        </w:tc>
      </w:tr>
      <w:tr w:rsidR="008B0B75" w14:paraId="6562565E" w14:textId="77777777" w:rsidTr="008B0B75">
        <w:tc>
          <w:tcPr>
            <w:tcW w:w="1165" w:type="dxa"/>
            <w:tcBorders>
              <w:top w:val="nil"/>
              <w:left w:val="nil"/>
              <w:bottom w:val="single" w:sz="4" w:space="0" w:color="auto"/>
            </w:tcBorders>
          </w:tcPr>
          <w:p w14:paraId="0A0A7754" w14:textId="77777777" w:rsidR="008B0B75" w:rsidRPr="00343A6C" w:rsidRDefault="008B0B75" w:rsidP="00CB4D8C">
            <w:pPr>
              <w:rPr>
                <w:rFonts w:eastAsia="Times New Roman" w:cstheme="minorHAnsi"/>
                <w:sz w:val="20"/>
                <w:szCs w:val="20"/>
              </w:rPr>
            </w:pPr>
          </w:p>
        </w:tc>
        <w:tc>
          <w:tcPr>
            <w:tcW w:w="1620" w:type="dxa"/>
            <w:tcBorders>
              <w:bottom w:val="single" w:sz="4" w:space="0" w:color="auto"/>
            </w:tcBorders>
          </w:tcPr>
          <w:p w14:paraId="4E907FBF" w14:textId="77777777" w:rsidR="008B0B75" w:rsidRPr="00343A6C" w:rsidRDefault="008B0B75" w:rsidP="00CB4D8C">
            <w:pPr>
              <w:rPr>
                <w:rFonts w:eastAsia="Times New Roman" w:cstheme="minorHAnsi"/>
                <w:sz w:val="20"/>
                <w:szCs w:val="20"/>
              </w:rPr>
            </w:pPr>
            <w:r>
              <w:rPr>
                <w:rFonts w:eastAsia="Times New Roman" w:cstheme="minorHAnsi"/>
                <w:sz w:val="20"/>
                <w:szCs w:val="20"/>
              </w:rPr>
              <w:t>Overall Result</w:t>
            </w:r>
          </w:p>
        </w:tc>
        <w:tc>
          <w:tcPr>
            <w:tcW w:w="1265" w:type="dxa"/>
            <w:tcBorders>
              <w:bottom w:val="single" w:sz="4" w:space="0" w:color="auto"/>
            </w:tcBorders>
            <w:vAlign w:val="bottom"/>
          </w:tcPr>
          <w:p w14:paraId="18819F00" w14:textId="65107295" w:rsidR="008B0B75" w:rsidRPr="00343A6C" w:rsidRDefault="008B0B75" w:rsidP="00CB4D8C">
            <w:pPr>
              <w:jc w:val="center"/>
              <w:rPr>
                <w:rFonts w:eastAsia="Times New Roman" w:cstheme="minorHAnsi"/>
                <w:sz w:val="20"/>
                <w:szCs w:val="20"/>
              </w:rPr>
            </w:pPr>
            <w:r>
              <w:rPr>
                <w:rFonts w:eastAsia="Times New Roman" w:cstheme="minorHAnsi"/>
                <w:sz w:val="20"/>
                <w:szCs w:val="20"/>
              </w:rPr>
              <w:t>100</w:t>
            </w:r>
          </w:p>
        </w:tc>
        <w:tc>
          <w:tcPr>
            <w:tcW w:w="1361" w:type="dxa"/>
            <w:tcBorders>
              <w:bottom w:val="single" w:sz="4" w:space="0" w:color="auto"/>
            </w:tcBorders>
            <w:shd w:val="pct12" w:color="auto" w:fill="auto"/>
            <w:vAlign w:val="bottom"/>
          </w:tcPr>
          <w:p w14:paraId="539AD153" w14:textId="44B0E578" w:rsidR="008B0B75" w:rsidRPr="00343A6C" w:rsidRDefault="008B0B75" w:rsidP="00CB4D8C">
            <w:pPr>
              <w:jc w:val="center"/>
              <w:rPr>
                <w:rFonts w:eastAsia="Times New Roman" w:cstheme="minorHAnsi"/>
                <w:sz w:val="20"/>
                <w:szCs w:val="20"/>
              </w:rPr>
            </w:pPr>
          </w:p>
        </w:tc>
        <w:tc>
          <w:tcPr>
            <w:tcW w:w="1289" w:type="dxa"/>
            <w:tcBorders>
              <w:bottom w:val="single" w:sz="4" w:space="0" w:color="auto"/>
            </w:tcBorders>
            <w:shd w:val="pct12" w:color="auto" w:fill="auto"/>
            <w:vAlign w:val="bottom"/>
          </w:tcPr>
          <w:p w14:paraId="755D4C1E" w14:textId="77777777" w:rsidR="008B0B75" w:rsidRPr="00343A6C" w:rsidRDefault="008B0B75" w:rsidP="00CB4D8C">
            <w:pPr>
              <w:jc w:val="center"/>
              <w:rPr>
                <w:rFonts w:eastAsia="Times New Roman" w:cstheme="minorHAnsi"/>
                <w:sz w:val="20"/>
                <w:szCs w:val="20"/>
              </w:rPr>
            </w:pPr>
          </w:p>
        </w:tc>
        <w:tc>
          <w:tcPr>
            <w:tcW w:w="1325" w:type="dxa"/>
            <w:tcBorders>
              <w:bottom w:val="single" w:sz="4" w:space="0" w:color="auto"/>
            </w:tcBorders>
            <w:shd w:val="pct12" w:color="auto" w:fill="auto"/>
            <w:vAlign w:val="bottom"/>
          </w:tcPr>
          <w:p w14:paraId="173E1B7A" w14:textId="77777777" w:rsidR="008B0B75" w:rsidRPr="00343A6C" w:rsidRDefault="008B0B75" w:rsidP="00CB4D8C">
            <w:pPr>
              <w:jc w:val="center"/>
              <w:rPr>
                <w:rFonts w:eastAsia="Times New Roman" w:cstheme="minorHAnsi"/>
                <w:sz w:val="20"/>
                <w:szCs w:val="20"/>
              </w:rPr>
            </w:pPr>
          </w:p>
        </w:tc>
        <w:tc>
          <w:tcPr>
            <w:tcW w:w="1325" w:type="dxa"/>
            <w:tcBorders>
              <w:bottom w:val="single" w:sz="4" w:space="0" w:color="auto"/>
            </w:tcBorders>
            <w:shd w:val="pct12" w:color="auto" w:fill="auto"/>
            <w:vAlign w:val="bottom"/>
          </w:tcPr>
          <w:p w14:paraId="3FBD89F5" w14:textId="1B8EE2AD" w:rsidR="008B0B75" w:rsidRPr="00343A6C" w:rsidRDefault="008B0B75" w:rsidP="00CB4D8C">
            <w:pPr>
              <w:jc w:val="center"/>
              <w:rPr>
                <w:rFonts w:eastAsia="Times New Roman" w:cstheme="minorHAnsi"/>
                <w:sz w:val="20"/>
                <w:szCs w:val="20"/>
              </w:rPr>
            </w:pPr>
          </w:p>
        </w:tc>
      </w:tr>
      <w:tr w:rsidR="00516DBB" w14:paraId="1C47DA3E" w14:textId="77777777" w:rsidTr="008B0B75">
        <w:tc>
          <w:tcPr>
            <w:tcW w:w="2785" w:type="dxa"/>
            <w:gridSpan w:val="2"/>
            <w:tcBorders>
              <w:left w:val="nil"/>
            </w:tcBorders>
            <w:shd w:val="clear" w:color="auto" w:fill="FBE4D5" w:themeFill="accent2" w:themeFillTint="33"/>
          </w:tcPr>
          <w:p w14:paraId="0898303D" w14:textId="77777777" w:rsidR="00516DBB" w:rsidRPr="00343A6C" w:rsidRDefault="00516DBB" w:rsidP="00CB4D8C">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sz="4" w:space="0" w:color="auto"/>
            </w:tcBorders>
            <w:shd w:val="clear" w:color="auto" w:fill="FBE4D5" w:themeFill="accent2" w:themeFillTint="33"/>
            <w:vAlign w:val="bottom"/>
          </w:tcPr>
          <w:p w14:paraId="517F50B4" w14:textId="77777777" w:rsidR="00516DBB" w:rsidRPr="00343A6C" w:rsidRDefault="00516DBB" w:rsidP="00CB4D8C">
            <w:pPr>
              <w:jc w:val="center"/>
              <w:rPr>
                <w:rFonts w:eastAsia="Times New Roman" w:cstheme="minorHAnsi"/>
                <w:sz w:val="20"/>
                <w:szCs w:val="20"/>
              </w:rPr>
            </w:pPr>
          </w:p>
        </w:tc>
      </w:tr>
      <w:tr w:rsidR="008B0B75" w14:paraId="14EC9A97" w14:textId="77777777" w:rsidTr="008B0B75">
        <w:tc>
          <w:tcPr>
            <w:tcW w:w="1165" w:type="dxa"/>
            <w:tcBorders>
              <w:left w:val="nil"/>
            </w:tcBorders>
          </w:tcPr>
          <w:p w14:paraId="0B8C2FA1" w14:textId="76F4DAC2" w:rsidR="008B0B75" w:rsidRPr="00343A6C" w:rsidRDefault="008B0B75" w:rsidP="00CB4D8C">
            <w:pPr>
              <w:rPr>
                <w:rFonts w:eastAsia="Times New Roman" w:cstheme="minorHAnsi"/>
                <w:sz w:val="20"/>
                <w:szCs w:val="20"/>
              </w:rPr>
            </w:pPr>
            <w:r>
              <w:rPr>
                <w:rFonts w:eastAsia="Times New Roman" w:cstheme="minorHAnsi"/>
                <w:sz w:val="20"/>
                <w:szCs w:val="20"/>
              </w:rPr>
              <w:t>Gender</w:t>
            </w:r>
          </w:p>
        </w:tc>
        <w:tc>
          <w:tcPr>
            <w:tcW w:w="1620" w:type="dxa"/>
          </w:tcPr>
          <w:p w14:paraId="1C0BE252" w14:textId="71368895" w:rsidR="008B0B75" w:rsidRPr="00343A6C" w:rsidRDefault="008B0B75" w:rsidP="00CB4D8C">
            <w:pPr>
              <w:rPr>
                <w:rFonts w:eastAsia="Times New Roman" w:cstheme="minorHAnsi"/>
                <w:sz w:val="20"/>
                <w:szCs w:val="20"/>
              </w:rPr>
            </w:pPr>
            <w:r>
              <w:rPr>
                <w:rFonts w:eastAsia="Times New Roman" w:cstheme="minorHAnsi"/>
                <w:sz w:val="20"/>
                <w:szCs w:val="20"/>
              </w:rPr>
              <w:t>Men</w:t>
            </w:r>
          </w:p>
        </w:tc>
        <w:tc>
          <w:tcPr>
            <w:tcW w:w="1265" w:type="dxa"/>
            <w:shd w:val="pct12" w:color="auto" w:fill="auto"/>
            <w:vAlign w:val="center"/>
          </w:tcPr>
          <w:p w14:paraId="4D20E8A8" w14:textId="0010559C" w:rsidR="008B0B75" w:rsidRPr="008B0B75" w:rsidRDefault="008B0B75" w:rsidP="00CB4D8C">
            <w:pPr>
              <w:jc w:val="center"/>
              <w:rPr>
                <w:rFonts w:eastAsia="Times New Roman" w:cstheme="minorHAnsi"/>
                <w:sz w:val="20"/>
                <w:szCs w:val="20"/>
                <w:vertAlign w:val="subscript"/>
              </w:rPr>
            </w:pPr>
          </w:p>
        </w:tc>
        <w:tc>
          <w:tcPr>
            <w:tcW w:w="1361" w:type="dxa"/>
            <w:shd w:val="pct12" w:color="auto" w:fill="auto"/>
            <w:vAlign w:val="center"/>
          </w:tcPr>
          <w:p w14:paraId="028A5E89"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center"/>
          </w:tcPr>
          <w:p w14:paraId="115957A8"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center"/>
          </w:tcPr>
          <w:p w14:paraId="2B84901E"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center"/>
          </w:tcPr>
          <w:p w14:paraId="0EF62B6D" w14:textId="34C6E3E0" w:rsidR="008B0B75" w:rsidRPr="00343A6C" w:rsidRDefault="008B0B75" w:rsidP="00CB4D8C">
            <w:pPr>
              <w:jc w:val="center"/>
              <w:rPr>
                <w:rFonts w:eastAsia="Times New Roman" w:cstheme="minorHAnsi"/>
                <w:sz w:val="20"/>
                <w:szCs w:val="20"/>
              </w:rPr>
            </w:pPr>
          </w:p>
        </w:tc>
      </w:tr>
      <w:tr w:rsidR="008B0B75" w14:paraId="17F1BCCB" w14:textId="77777777" w:rsidTr="008B0B75">
        <w:tc>
          <w:tcPr>
            <w:tcW w:w="1165" w:type="dxa"/>
            <w:tcBorders>
              <w:left w:val="nil"/>
            </w:tcBorders>
          </w:tcPr>
          <w:p w14:paraId="53F349DA" w14:textId="5B450706" w:rsidR="008B0B75" w:rsidRPr="00343A6C" w:rsidRDefault="008B0B75" w:rsidP="00CB4D8C">
            <w:pPr>
              <w:rPr>
                <w:rFonts w:eastAsia="Times New Roman" w:cstheme="minorHAnsi"/>
                <w:sz w:val="20"/>
                <w:szCs w:val="20"/>
              </w:rPr>
            </w:pPr>
            <w:r>
              <w:rPr>
                <w:rFonts w:eastAsia="Times New Roman" w:cstheme="minorHAnsi"/>
                <w:sz w:val="20"/>
                <w:szCs w:val="20"/>
              </w:rPr>
              <w:t>Gender</w:t>
            </w:r>
          </w:p>
        </w:tc>
        <w:tc>
          <w:tcPr>
            <w:tcW w:w="1620" w:type="dxa"/>
          </w:tcPr>
          <w:p w14:paraId="37651679" w14:textId="22E29F31" w:rsidR="008B0B75" w:rsidRPr="00343A6C" w:rsidRDefault="008B0B75" w:rsidP="00CB4D8C">
            <w:pPr>
              <w:rPr>
                <w:rFonts w:eastAsia="Times New Roman" w:cstheme="minorHAnsi"/>
                <w:sz w:val="20"/>
                <w:szCs w:val="20"/>
              </w:rPr>
            </w:pPr>
            <w:r>
              <w:rPr>
                <w:rFonts w:eastAsia="Times New Roman" w:cstheme="minorHAnsi"/>
                <w:sz w:val="20"/>
                <w:szCs w:val="20"/>
              </w:rPr>
              <w:t>Women</w:t>
            </w:r>
          </w:p>
        </w:tc>
        <w:tc>
          <w:tcPr>
            <w:tcW w:w="1265" w:type="dxa"/>
            <w:shd w:val="pct12" w:color="auto" w:fill="auto"/>
            <w:vAlign w:val="bottom"/>
          </w:tcPr>
          <w:p w14:paraId="77BA9D63"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4D34E310"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00F7BFA6"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B7FE6D2"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C1BF779" w14:textId="676A653C" w:rsidR="008B0B75" w:rsidRPr="00343A6C" w:rsidRDefault="008B0B75" w:rsidP="00CB4D8C">
            <w:pPr>
              <w:jc w:val="center"/>
              <w:rPr>
                <w:rFonts w:eastAsia="Times New Roman" w:cstheme="minorHAnsi"/>
                <w:sz w:val="20"/>
                <w:szCs w:val="20"/>
              </w:rPr>
            </w:pPr>
          </w:p>
        </w:tc>
      </w:tr>
      <w:tr w:rsidR="008B0B75" w14:paraId="5EF9ECC3" w14:textId="77777777" w:rsidTr="008B0B75">
        <w:tc>
          <w:tcPr>
            <w:tcW w:w="1165" w:type="dxa"/>
            <w:tcBorders>
              <w:left w:val="nil"/>
            </w:tcBorders>
          </w:tcPr>
          <w:p w14:paraId="2FE47770" w14:textId="64BAEFAC" w:rsidR="008B0B75" w:rsidRDefault="008B0B75" w:rsidP="00CB4D8C">
            <w:pPr>
              <w:rPr>
                <w:rFonts w:eastAsia="Times New Roman" w:cstheme="minorHAnsi"/>
                <w:sz w:val="20"/>
                <w:szCs w:val="20"/>
              </w:rPr>
            </w:pPr>
            <w:r>
              <w:rPr>
                <w:rFonts w:eastAsia="Times New Roman" w:cstheme="minorHAnsi"/>
                <w:sz w:val="20"/>
                <w:szCs w:val="20"/>
              </w:rPr>
              <w:t>Age</w:t>
            </w:r>
          </w:p>
        </w:tc>
        <w:tc>
          <w:tcPr>
            <w:tcW w:w="1620" w:type="dxa"/>
          </w:tcPr>
          <w:p w14:paraId="6AC6C64C" w14:textId="22A53954" w:rsidR="008B0B75" w:rsidRDefault="008B0B75" w:rsidP="00CB4D8C">
            <w:pPr>
              <w:rPr>
                <w:rFonts w:eastAsia="Times New Roman" w:cstheme="minorHAnsi"/>
                <w:sz w:val="20"/>
                <w:szCs w:val="20"/>
              </w:rPr>
            </w:pPr>
            <w:r>
              <w:rPr>
                <w:rFonts w:eastAsia="Times New Roman" w:cstheme="minorHAnsi"/>
                <w:sz w:val="20"/>
                <w:szCs w:val="20"/>
              </w:rPr>
              <w:t>18-35</w:t>
            </w:r>
          </w:p>
        </w:tc>
        <w:tc>
          <w:tcPr>
            <w:tcW w:w="1265" w:type="dxa"/>
            <w:shd w:val="pct12" w:color="auto" w:fill="auto"/>
            <w:vAlign w:val="bottom"/>
          </w:tcPr>
          <w:p w14:paraId="36F2869A"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11228C81"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7574DA12"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1EDEE0FF"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66B23DCE" w14:textId="7CC544EF" w:rsidR="008B0B75" w:rsidRPr="00343A6C" w:rsidRDefault="008B0B75" w:rsidP="00CB4D8C">
            <w:pPr>
              <w:jc w:val="center"/>
              <w:rPr>
                <w:rFonts w:eastAsia="Times New Roman" w:cstheme="minorHAnsi"/>
                <w:sz w:val="20"/>
                <w:szCs w:val="20"/>
              </w:rPr>
            </w:pPr>
          </w:p>
        </w:tc>
      </w:tr>
      <w:tr w:rsidR="008B0B75" w14:paraId="3BEEB569" w14:textId="77777777" w:rsidTr="008B0B75">
        <w:tc>
          <w:tcPr>
            <w:tcW w:w="1165" w:type="dxa"/>
            <w:tcBorders>
              <w:left w:val="nil"/>
            </w:tcBorders>
          </w:tcPr>
          <w:p w14:paraId="712BCF13" w14:textId="446678E1" w:rsidR="008B0B75" w:rsidRDefault="008B0B75" w:rsidP="00CB4D8C">
            <w:pPr>
              <w:rPr>
                <w:rFonts w:eastAsia="Times New Roman" w:cstheme="minorHAnsi"/>
                <w:sz w:val="20"/>
                <w:szCs w:val="20"/>
              </w:rPr>
            </w:pPr>
            <w:r>
              <w:rPr>
                <w:rFonts w:eastAsia="Times New Roman" w:cstheme="minorHAnsi"/>
                <w:sz w:val="20"/>
                <w:szCs w:val="20"/>
              </w:rPr>
              <w:t>Age</w:t>
            </w:r>
          </w:p>
        </w:tc>
        <w:tc>
          <w:tcPr>
            <w:tcW w:w="1620" w:type="dxa"/>
          </w:tcPr>
          <w:p w14:paraId="38B40390" w14:textId="52A2D115" w:rsidR="008B0B75" w:rsidRDefault="008B0B75" w:rsidP="00CB4D8C">
            <w:pPr>
              <w:rPr>
                <w:rFonts w:eastAsia="Times New Roman" w:cstheme="minorHAnsi"/>
                <w:sz w:val="20"/>
                <w:szCs w:val="20"/>
              </w:rPr>
            </w:pPr>
            <w:r>
              <w:rPr>
                <w:rFonts w:eastAsia="Times New Roman" w:cstheme="minorHAnsi"/>
                <w:sz w:val="20"/>
                <w:szCs w:val="20"/>
              </w:rPr>
              <w:t>36-50</w:t>
            </w:r>
          </w:p>
        </w:tc>
        <w:tc>
          <w:tcPr>
            <w:tcW w:w="1265" w:type="dxa"/>
            <w:shd w:val="pct12" w:color="auto" w:fill="auto"/>
            <w:vAlign w:val="bottom"/>
          </w:tcPr>
          <w:p w14:paraId="5EA7C457"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65242AB3"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378700DA"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51386D48"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6CF9884C" w14:textId="5029622A" w:rsidR="008B0B75" w:rsidRPr="00343A6C" w:rsidRDefault="008B0B75" w:rsidP="00CB4D8C">
            <w:pPr>
              <w:jc w:val="center"/>
              <w:rPr>
                <w:rFonts w:eastAsia="Times New Roman" w:cstheme="minorHAnsi"/>
                <w:sz w:val="20"/>
                <w:szCs w:val="20"/>
              </w:rPr>
            </w:pPr>
          </w:p>
        </w:tc>
      </w:tr>
      <w:tr w:rsidR="008B0B75" w14:paraId="021D1D9D" w14:textId="77777777" w:rsidTr="008B0B75">
        <w:tc>
          <w:tcPr>
            <w:tcW w:w="1165" w:type="dxa"/>
            <w:tcBorders>
              <w:left w:val="nil"/>
            </w:tcBorders>
          </w:tcPr>
          <w:p w14:paraId="466DD82E" w14:textId="0639D986" w:rsidR="008B0B75" w:rsidRDefault="008B0B75" w:rsidP="00CB4D8C">
            <w:pPr>
              <w:rPr>
                <w:rFonts w:eastAsia="Times New Roman" w:cstheme="minorHAnsi"/>
                <w:sz w:val="20"/>
                <w:szCs w:val="20"/>
              </w:rPr>
            </w:pPr>
            <w:r>
              <w:rPr>
                <w:rFonts w:eastAsia="Times New Roman" w:cstheme="minorHAnsi"/>
                <w:sz w:val="20"/>
                <w:szCs w:val="20"/>
              </w:rPr>
              <w:t>Age</w:t>
            </w:r>
          </w:p>
        </w:tc>
        <w:tc>
          <w:tcPr>
            <w:tcW w:w="1620" w:type="dxa"/>
          </w:tcPr>
          <w:p w14:paraId="7F0B3F8A" w14:textId="50565844" w:rsidR="008B0B75" w:rsidRDefault="008B0B75" w:rsidP="00CB4D8C">
            <w:pPr>
              <w:rPr>
                <w:rFonts w:eastAsia="Times New Roman" w:cstheme="minorHAnsi"/>
                <w:sz w:val="20"/>
                <w:szCs w:val="20"/>
              </w:rPr>
            </w:pPr>
            <w:r>
              <w:rPr>
                <w:rFonts w:eastAsia="Times New Roman" w:cstheme="minorHAnsi"/>
                <w:sz w:val="20"/>
                <w:szCs w:val="20"/>
              </w:rPr>
              <w:t>51-65</w:t>
            </w:r>
          </w:p>
        </w:tc>
        <w:tc>
          <w:tcPr>
            <w:tcW w:w="1265" w:type="dxa"/>
            <w:shd w:val="pct12" w:color="auto" w:fill="auto"/>
            <w:vAlign w:val="bottom"/>
          </w:tcPr>
          <w:p w14:paraId="585787B6"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30FE457B"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25BC5CE5"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46449588"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6D91815F" w14:textId="576BA9A2" w:rsidR="008B0B75" w:rsidRPr="00343A6C" w:rsidRDefault="008B0B75" w:rsidP="00CB4D8C">
            <w:pPr>
              <w:jc w:val="center"/>
              <w:rPr>
                <w:rFonts w:eastAsia="Times New Roman" w:cstheme="minorHAnsi"/>
                <w:sz w:val="20"/>
                <w:szCs w:val="20"/>
              </w:rPr>
            </w:pPr>
          </w:p>
        </w:tc>
      </w:tr>
      <w:tr w:rsidR="008B0B75" w14:paraId="472F52BF" w14:textId="77777777" w:rsidTr="008B0B75">
        <w:tc>
          <w:tcPr>
            <w:tcW w:w="1165" w:type="dxa"/>
            <w:tcBorders>
              <w:left w:val="nil"/>
            </w:tcBorders>
          </w:tcPr>
          <w:p w14:paraId="293975CA" w14:textId="42A0F1F8" w:rsidR="008B0B75" w:rsidRDefault="008B0B75" w:rsidP="00CB4D8C">
            <w:pPr>
              <w:rPr>
                <w:rFonts w:eastAsia="Times New Roman" w:cstheme="minorHAnsi"/>
                <w:sz w:val="20"/>
                <w:szCs w:val="20"/>
              </w:rPr>
            </w:pPr>
            <w:r>
              <w:rPr>
                <w:rFonts w:eastAsia="Times New Roman" w:cstheme="minorHAnsi"/>
                <w:sz w:val="20"/>
                <w:szCs w:val="20"/>
              </w:rPr>
              <w:t>Age</w:t>
            </w:r>
          </w:p>
        </w:tc>
        <w:tc>
          <w:tcPr>
            <w:tcW w:w="1620" w:type="dxa"/>
          </w:tcPr>
          <w:p w14:paraId="1C689270" w14:textId="1B2FC93E" w:rsidR="008B0B75" w:rsidRDefault="008B0B75" w:rsidP="00CB4D8C">
            <w:pPr>
              <w:rPr>
                <w:rFonts w:eastAsia="Times New Roman" w:cstheme="minorHAnsi"/>
                <w:sz w:val="20"/>
                <w:szCs w:val="20"/>
              </w:rPr>
            </w:pPr>
            <w:r>
              <w:rPr>
                <w:rFonts w:eastAsia="Times New Roman" w:cstheme="minorHAnsi"/>
                <w:sz w:val="20"/>
                <w:szCs w:val="20"/>
              </w:rPr>
              <w:t>66+</w:t>
            </w:r>
          </w:p>
        </w:tc>
        <w:tc>
          <w:tcPr>
            <w:tcW w:w="1265" w:type="dxa"/>
            <w:shd w:val="pct12" w:color="auto" w:fill="auto"/>
            <w:vAlign w:val="bottom"/>
          </w:tcPr>
          <w:p w14:paraId="4976665D"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5E41DA8B"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1F6A01C1"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40D21B3C"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72C6942C" w14:textId="51587467" w:rsidR="008B0B75" w:rsidRPr="00343A6C" w:rsidRDefault="008B0B75" w:rsidP="00CB4D8C">
            <w:pPr>
              <w:jc w:val="center"/>
              <w:rPr>
                <w:rFonts w:eastAsia="Times New Roman" w:cstheme="minorHAnsi"/>
                <w:sz w:val="20"/>
                <w:szCs w:val="20"/>
              </w:rPr>
            </w:pPr>
          </w:p>
        </w:tc>
      </w:tr>
      <w:tr w:rsidR="008B0B75" w14:paraId="7D139C5B" w14:textId="77777777" w:rsidTr="008B0B75">
        <w:tc>
          <w:tcPr>
            <w:tcW w:w="1165" w:type="dxa"/>
            <w:tcBorders>
              <w:left w:val="nil"/>
            </w:tcBorders>
          </w:tcPr>
          <w:p w14:paraId="3483C690" w14:textId="5E32E1B2" w:rsidR="008B0B75" w:rsidRPr="00C7038F" w:rsidRDefault="008B0B75" w:rsidP="00C7038F">
            <w:pPr>
              <w:rPr>
                <w:rFonts w:eastAsia="Times New Roman" w:cstheme="minorHAnsi"/>
                <w:sz w:val="20"/>
                <w:szCs w:val="20"/>
              </w:rPr>
            </w:pPr>
            <w:r w:rsidRPr="00C7038F">
              <w:rPr>
                <w:rFonts w:eastAsia="Times New Roman"/>
                <w:sz w:val="20"/>
                <w:szCs w:val="20"/>
              </w:rPr>
              <w:t>State</w:t>
            </w:r>
          </w:p>
        </w:tc>
        <w:tc>
          <w:tcPr>
            <w:tcW w:w="1620" w:type="dxa"/>
          </w:tcPr>
          <w:p w14:paraId="3E656478" w14:textId="610950EA" w:rsidR="008B0B75" w:rsidRPr="00C7038F" w:rsidRDefault="008B0B75" w:rsidP="00C7038F">
            <w:pPr>
              <w:rPr>
                <w:rFonts w:eastAsia="Times New Roman" w:cstheme="minorHAnsi"/>
                <w:sz w:val="20"/>
                <w:szCs w:val="20"/>
              </w:rPr>
            </w:pPr>
            <w:r w:rsidRPr="00C7038F">
              <w:rPr>
                <w:rFonts w:eastAsia="Times New Roman"/>
                <w:sz w:val="20"/>
                <w:szCs w:val="20"/>
              </w:rPr>
              <w:t>Chiapas</w:t>
            </w:r>
          </w:p>
        </w:tc>
        <w:tc>
          <w:tcPr>
            <w:tcW w:w="1265" w:type="dxa"/>
            <w:shd w:val="pct12" w:color="auto" w:fill="auto"/>
            <w:vAlign w:val="bottom"/>
          </w:tcPr>
          <w:p w14:paraId="5503C40A"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0C84A42E"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579B2571"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75F84ABF"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52CC277C" w14:textId="18CEEA6B" w:rsidR="008B0B75" w:rsidRPr="00343A6C" w:rsidRDefault="008B0B75" w:rsidP="00C7038F">
            <w:pPr>
              <w:jc w:val="center"/>
              <w:rPr>
                <w:rFonts w:eastAsia="Times New Roman" w:cstheme="minorHAnsi"/>
                <w:sz w:val="20"/>
                <w:szCs w:val="20"/>
              </w:rPr>
            </w:pPr>
          </w:p>
        </w:tc>
      </w:tr>
      <w:tr w:rsidR="008B0B75" w14:paraId="6327F8DB" w14:textId="77777777" w:rsidTr="008B0B75">
        <w:tc>
          <w:tcPr>
            <w:tcW w:w="1165" w:type="dxa"/>
            <w:tcBorders>
              <w:left w:val="nil"/>
            </w:tcBorders>
          </w:tcPr>
          <w:p w14:paraId="5F245309" w14:textId="3D720663" w:rsidR="008B0B75" w:rsidRPr="00C7038F" w:rsidRDefault="008B0B75" w:rsidP="00C7038F">
            <w:pPr>
              <w:rPr>
                <w:rFonts w:eastAsia="Times New Roman" w:cstheme="minorHAnsi"/>
                <w:sz w:val="20"/>
                <w:szCs w:val="20"/>
              </w:rPr>
            </w:pPr>
            <w:r w:rsidRPr="00C7038F">
              <w:rPr>
                <w:rFonts w:eastAsia="Times New Roman"/>
                <w:sz w:val="20"/>
                <w:szCs w:val="20"/>
              </w:rPr>
              <w:t>State</w:t>
            </w:r>
          </w:p>
        </w:tc>
        <w:tc>
          <w:tcPr>
            <w:tcW w:w="1620" w:type="dxa"/>
          </w:tcPr>
          <w:p w14:paraId="0F925A1D" w14:textId="5A6BD496" w:rsidR="008B0B75" w:rsidRPr="00C7038F" w:rsidRDefault="008B0B75" w:rsidP="00C7038F">
            <w:pPr>
              <w:rPr>
                <w:rFonts w:eastAsia="Times New Roman" w:cstheme="minorHAnsi"/>
                <w:sz w:val="20"/>
                <w:szCs w:val="20"/>
              </w:rPr>
            </w:pPr>
            <w:r w:rsidRPr="00C7038F">
              <w:rPr>
                <w:rFonts w:eastAsia="Times New Roman"/>
                <w:sz w:val="20"/>
                <w:szCs w:val="20"/>
              </w:rPr>
              <w:t>Tamaulipas</w:t>
            </w:r>
          </w:p>
        </w:tc>
        <w:tc>
          <w:tcPr>
            <w:tcW w:w="1265" w:type="dxa"/>
            <w:shd w:val="pct12" w:color="auto" w:fill="auto"/>
            <w:vAlign w:val="bottom"/>
          </w:tcPr>
          <w:p w14:paraId="03E5E5EB"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25B2260A"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3E6A13EA"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068AE063"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7C97B5D7" w14:textId="23FB89E5" w:rsidR="008B0B75" w:rsidRPr="00343A6C" w:rsidRDefault="008B0B75" w:rsidP="00C7038F">
            <w:pPr>
              <w:jc w:val="center"/>
              <w:rPr>
                <w:rFonts w:eastAsia="Times New Roman" w:cstheme="minorHAnsi"/>
                <w:sz w:val="20"/>
                <w:szCs w:val="20"/>
              </w:rPr>
            </w:pPr>
          </w:p>
        </w:tc>
      </w:tr>
      <w:tr w:rsidR="008B0B75" w14:paraId="595DB480" w14:textId="77777777" w:rsidTr="008B0B75">
        <w:tc>
          <w:tcPr>
            <w:tcW w:w="1165" w:type="dxa"/>
            <w:tcBorders>
              <w:left w:val="nil"/>
            </w:tcBorders>
          </w:tcPr>
          <w:p w14:paraId="3E2CE52F" w14:textId="75C76969" w:rsidR="008B0B75" w:rsidRPr="00C7038F" w:rsidRDefault="008B0B75" w:rsidP="00C7038F">
            <w:pPr>
              <w:rPr>
                <w:rFonts w:eastAsia="Times New Roman" w:cstheme="minorHAnsi"/>
                <w:sz w:val="20"/>
                <w:szCs w:val="20"/>
              </w:rPr>
            </w:pPr>
            <w:r w:rsidRPr="00C7038F">
              <w:rPr>
                <w:rFonts w:eastAsia="Times New Roman"/>
                <w:sz w:val="20"/>
                <w:szCs w:val="20"/>
              </w:rPr>
              <w:t>State</w:t>
            </w:r>
          </w:p>
        </w:tc>
        <w:tc>
          <w:tcPr>
            <w:tcW w:w="1620" w:type="dxa"/>
          </w:tcPr>
          <w:p w14:paraId="5B610D12" w14:textId="7E23E910" w:rsidR="008B0B75" w:rsidRPr="00C7038F" w:rsidRDefault="008B0B75" w:rsidP="00C7038F">
            <w:pPr>
              <w:rPr>
                <w:rFonts w:eastAsia="Times New Roman" w:cstheme="minorHAnsi"/>
                <w:sz w:val="20"/>
                <w:szCs w:val="20"/>
              </w:rPr>
            </w:pPr>
            <w:r w:rsidRPr="00C7038F">
              <w:rPr>
                <w:rFonts w:eastAsia="Times New Roman"/>
                <w:sz w:val="20"/>
                <w:szCs w:val="20"/>
              </w:rPr>
              <w:t>Zacatecas</w:t>
            </w:r>
          </w:p>
        </w:tc>
        <w:tc>
          <w:tcPr>
            <w:tcW w:w="1265" w:type="dxa"/>
            <w:shd w:val="pct12" w:color="auto" w:fill="auto"/>
            <w:vAlign w:val="bottom"/>
          </w:tcPr>
          <w:p w14:paraId="6B1897A1"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297DECEE"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5EF74099"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4E761B20"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353F52F1" w14:textId="48151021" w:rsidR="008B0B75" w:rsidRPr="00343A6C" w:rsidRDefault="008B0B75" w:rsidP="00C7038F">
            <w:pPr>
              <w:jc w:val="center"/>
              <w:rPr>
                <w:rFonts w:eastAsia="Times New Roman" w:cstheme="minorHAnsi"/>
                <w:sz w:val="20"/>
                <w:szCs w:val="20"/>
              </w:rPr>
            </w:pPr>
          </w:p>
        </w:tc>
      </w:tr>
      <w:tr w:rsidR="008B0B75" w14:paraId="6B678F34" w14:textId="77777777" w:rsidTr="008B0B75">
        <w:tc>
          <w:tcPr>
            <w:tcW w:w="1165" w:type="dxa"/>
            <w:tcBorders>
              <w:left w:val="nil"/>
            </w:tcBorders>
          </w:tcPr>
          <w:p w14:paraId="192099BF" w14:textId="42B0F7D5" w:rsidR="008B0B75" w:rsidRPr="00C7038F" w:rsidRDefault="008B0B75" w:rsidP="00C7038F">
            <w:pPr>
              <w:rPr>
                <w:rFonts w:eastAsia="Times New Roman" w:cstheme="minorHAnsi"/>
                <w:sz w:val="20"/>
                <w:szCs w:val="20"/>
              </w:rPr>
            </w:pPr>
            <w:r w:rsidRPr="00C7038F">
              <w:rPr>
                <w:rFonts w:eastAsia="Times New Roman"/>
                <w:sz w:val="20"/>
                <w:szCs w:val="20"/>
              </w:rPr>
              <w:t>State</w:t>
            </w:r>
          </w:p>
        </w:tc>
        <w:tc>
          <w:tcPr>
            <w:tcW w:w="1620" w:type="dxa"/>
          </w:tcPr>
          <w:p w14:paraId="12B6E492" w14:textId="1A208B4F" w:rsidR="008B0B75" w:rsidRPr="00C7038F" w:rsidRDefault="008B0B75" w:rsidP="00C7038F">
            <w:pPr>
              <w:rPr>
                <w:rFonts w:eastAsia="Times New Roman" w:cstheme="minorHAnsi"/>
                <w:sz w:val="20"/>
                <w:szCs w:val="20"/>
              </w:rPr>
            </w:pPr>
            <w:r w:rsidRPr="00C7038F">
              <w:rPr>
                <w:rFonts w:eastAsia="Times New Roman"/>
                <w:sz w:val="20"/>
                <w:szCs w:val="20"/>
              </w:rPr>
              <w:t>Oaxaca</w:t>
            </w:r>
          </w:p>
        </w:tc>
        <w:tc>
          <w:tcPr>
            <w:tcW w:w="1265" w:type="dxa"/>
            <w:shd w:val="pct12" w:color="auto" w:fill="auto"/>
            <w:vAlign w:val="bottom"/>
          </w:tcPr>
          <w:p w14:paraId="5FC09C8C"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7B428FE8"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4397AA72"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2C72B84C"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0D6B60A7" w14:textId="1A523B7B" w:rsidR="008B0B75" w:rsidRPr="00343A6C" w:rsidRDefault="008B0B75" w:rsidP="00C7038F">
            <w:pPr>
              <w:jc w:val="center"/>
              <w:rPr>
                <w:rFonts w:eastAsia="Times New Roman" w:cstheme="minorHAnsi"/>
                <w:sz w:val="20"/>
                <w:szCs w:val="20"/>
              </w:rPr>
            </w:pPr>
          </w:p>
        </w:tc>
      </w:tr>
      <w:tr w:rsidR="008B0B75" w14:paraId="5C7DC63D" w14:textId="77777777" w:rsidTr="008B0B75">
        <w:tc>
          <w:tcPr>
            <w:tcW w:w="1165" w:type="dxa"/>
            <w:tcBorders>
              <w:left w:val="nil"/>
            </w:tcBorders>
          </w:tcPr>
          <w:p w14:paraId="065615FB" w14:textId="6D8D22DF" w:rsidR="008B0B75" w:rsidRPr="00C7038F" w:rsidRDefault="008B0B75" w:rsidP="00C7038F">
            <w:pPr>
              <w:rPr>
                <w:rFonts w:eastAsia="Times New Roman" w:cstheme="minorHAnsi"/>
                <w:sz w:val="20"/>
                <w:szCs w:val="20"/>
              </w:rPr>
            </w:pPr>
            <w:r w:rsidRPr="00C7038F">
              <w:rPr>
                <w:rFonts w:eastAsia="Times New Roman"/>
                <w:sz w:val="20"/>
                <w:szCs w:val="20"/>
              </w:rPr>
              <w:t>State-Gender</w:t>
            </w:r>
          </w:p>
        </w:tc>
        <w:tc>
          <w:tcPr>
            <w:tcW w:w="1620" w:type="dxa"/>
          </w:tcPr>
          <w:p w14:paraId="2F95F6AE" w14:textId="5A7FC8A9" w:rsidR="008B0B75" w:rsidRPr="00C7038F" w:rsidRDefault="008B0B75" w:rsidP="00C7038F">
            <w:pPr>
              <w:rPr>
                <w:rFonts w:eastAsia="Times New Roman" w:cstheme="minorHAnsi"/>
                <w:sz w:val="20"/>
                <w:szCs w:val="20"/>
              </w:rPr>
            </w:pPr>
            <w:r w:rsidRPr="00C7038F">
              <w:rPr>
                <w:rFonts w:eastAsia="Times New Roman"/>
                <w:sz w:val="20"/>
                <w:szCs w:val="20"/>
              </w:rPr>
              <w:t>Chiapas -Women</w:t>
            </w:r>
          </w:p>
        </w:tc>
        <w:tc>
          <w:tcPr>
            <w:tcW w:w="1265" w:type="dxa"/>
            <w:shd w:val="pct12" w:color="auto" w:fill="auto"/>
            <w:vAlign w:val="bottom"/>
          </w:tcPr>
          <w:p w14:paraId="7F767650"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7EA5E05B"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3C9D08A8"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6F61E9C6"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27254967" w14:textId="2A61A7FE" w:rsidR="008B0B75" w:rsidRPr="00343A6C" w:rsidRDefault="008B0B75" w:rsidP="00C7038F">
            <w:pPr>
              <w:jc w:val="center"/>
              <w:rPr>
                <w:rFonts w:eastAsia="Times New Roman" w:cstheme="minorHAnsi"/>
                <w:sz w:val="20"/>
                <w:szCs w:val="20"/>
              </w:rPr>
            </w:pPr>
          </w:p>
        </w:tc>
      </w:tr>
      <w:tr w:rsidR="008B0B75" w14:paraId="19A78041" w14:textId="77777777" w:rsidTr="008B0B75">
        <w:tc>
          <w:tcPr>
            <w:tcW w:w="1165" w:type="dxa"/>
            <w:tcBorders>
              <w:left w:val="nil"/>
            </w:tcBorders>
          </w:tcPr>
          <w:p w14:paraId="150C3C2D" w14:textId="7341DAC7" w:rsidR="008B0B75" w:rsidRPr="00C7038F" w:rsidRDefault="008B0B75" w:rsidP="00C7038F">
            <w:pPr>
              <w:rPr>
                <w:rFonts w:eastAsia="Times New Roman" w:cstheme="minorHAnsi"/>
                <w:sz w:val="20"/>
                <w:szCs w:val="20"/>
              </w:rPr>
            </w:pPr>
            <w:r w:rsidRPr="00C7038F">
              <w:rPr>
                <w:rFonts w:eastAsia="Times New Roman"/>
                <w:sz w:val="20"/>
                <w:szCs w:val="20"/>
              </w:rPr>
              <w:lastRenderedPageBreak/>
              <w:t>State-Gender</w:t>
            </w:r>
          </w:p>
        </w:tc>
        <w:tc>
          <w:tcPr>
            <w:tcW w:w="1620" w:type="dxa"/>
          </w:tcPr>
          <w:p w14:paraId="116D48FE" w14:textId="4072E6E6" w:rsidR="008B0B75" w:rsidRPr="00C7038F" w:rsidRDefault="008B0B75" w:rsidP="00C7038F">
            <w:pPr>
              <w:rPr>
                <w:rFonts w:eastAsia="Times New Roman" w:cstheme="minorHAnsi"/>
                <w:sz w:val="20"/>
                <w:szCs w:val="20"/>
              </w:rPr>
            </w:pPr>
            <w:r w:rsidRPr="00C7038F">
              <w:rPr>
                <w:rFonts w:eastAsia="Times New Roman"/>
                <w:sz w:val="20"/>
                <w:szCs w:val="20"/>
              </w:rPr>
              <w:t>Tamaulipas -Women</w:t>
            </w:r>
          </w:p>
        </w:tc>
        <w:tc>
          <w:tcPr>
            <w:tcW w:w="1265" w:type="dxa"/>
            <w:shd w:val="pct12" w:color="auto" w:fill="auto"/>
            <w:vAlign w:val="bottom"/>
          </w:tcPr>
          <w:p w14:paraId="333D5B84"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53ECB6DC"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3B3002F1"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3BEDBC68"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2895E60E" w14:textId="2F8C44EF" w:rsidR="008B0B75" w:rsidRPr="00343A6C" w:rsidRDefault="008B0B75" w:rsidP="00C7038F">
            <w:pPr>
              <w:jc w:val="center"/>
              <w:rPr>
                <w:rFonts w:eastAsia="Times New Roman" w:cstheme="minorHAnsi"/>
                <w:sz w:val="20"/>
                <w:szCs w:val="20"/>
              </w:rPr>
            </w:pPr>
          </w:p>
        </w:tc>
      </w:tr>
      <w:tr w:rsidR="008B0B75" w14:paraId="49F6A352" w14:textId="77777777" w:rsidTr="008B0B75">
        <w:tc>
          <w:tcPr>
            <w:tcW w:w="1165" w:type="dxa"/>
            <w:tcBorders>
              <w:left w:val="nil"/>
            </w:tcBorders>
          </w:tcPr>
          <w:p w14:paraId="076C58DE" w14:textId="1310E0E5" w:rsidR="008B0B75" w:rsidRPr="00C7038F" w:rsidRDefault="008B0B75" w:rsidP="00C7038F">
            <w:pPr>
              <w:rPr>
                <w:rFonts w:eastAsia="Times New Roman" w:cstheme="minorHAnsi"/>
                <w:sz w:val="20"/>
                <w:szCs w:val="20"/>
              </w:rPr>
            </w:pPr>
            <w:r w:rsidRPr="00C7038F">
              <w:rPr>
                <w:rFonts w:eastAsia="Times New Roman"/>
                <w:sz w:val="20"/>
                <w:szCs w:val="20"/>
              </w:rPr>
              <w:t>State-Gender</w:t>
            </w:r>
          </w:p>
        </w:tc>
        <w:tc>
          <w:tcPr>
            <w:tcW w:w="1620" w:type="dxa"/>
          </w:tcPr>
          <w:p w14:paraId="629A0268" w14:textId="099074C8" w:rsidR="008B0B75" w:rsidRPr="00C7038F" w:rsidRDefault="008B0B75" w:rsidP="00C7038F">
            <w:pPr>
              <w:rPr>
                <w:rFonts w:eastAsia="Times New Roman" w:cstheme="minorHAnsi"/>
                <w:sz w:val="20"/>
                <w:szCs w:val="20"/>
              </w:rPr>
            </w:pPr>
            <w:r w:rsidRPr="00C7038F">
              <w:rPr>
                <w:rFonts w:eastAsia="Times New Roman"/>
                <w:sz w:val="20"/>
                <w:szCs w:val="20"/>
              </w:rPr>
              <w:t>Zacatecas -Women</w:t>
            </w:r>
          </w:p>
        </w:tc>
        <w:tc>
          <w:tcPr>
            <w:tcW w:w="1265" w:type="dxa"/>
            <w:shd w:val="pct12" w:color="auto" w:fill="auto"/>
            <w:vAlign w:val="bottom"/>
          </w:tcPr>
          <w:p w14:paraId="40B7FD33"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6D795D40"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63FB4447"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39774484"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495B2DBE" w14:textId="1FE8CAC7" w:rsidR="008B0B75" w:rsidRPr="00343A6C" w:rsidRDefault="008B0B75" w:rsidP="00C7038F">
            <w:pPr>
              <w:jc w:val="center"/>
              <w:rPr>
                <w:rFonts w:eastAsia="Times New Roman" w:cstheme="minorHAnsi"/>
                <w:sz w:val="20"/>
                <w:szCs w:val="20"/>
              </w:rPr>
            </w:pPr>
          </w:p>
        </w:tc>
      </w:tr>
      <w:tr w:rsidR="008B0B75" w14:paraId="7758D872" w14:textId="77777777" w:rsidTr="008B0B75">
        <w:tc>
          <w:tcPr>
            <w:tcW w:w="1165" w:type="dxa"/>
            <w:tcBorders>
              <w:left w:val="nil"/>
            </w:tcBorders>
          </w:tcPr>
          <w:p w14:paraId="705CA135" w14:textId="05DCC9FE" w:rsidR="008B0B75" w:rsidRPr="00C7038F" w:rsidRDefault="008B0B75" w:rsidP="00C7038F">
            <w:pPr>
              <w:rPr>
                <w:rFonts w:eastAsia="Times New Roman" w:cstheme="minorHAnsi"/>
                <w:sz w:val="20"/>
                <w:szCs w:val="20"/>
              </w:rPr>
            </w:pPr>
            <w:r w:rsidRPr="00C7038F">
              <w:rPr>
                <w:rFonts w:eastAsia="Times New Roman"/>
                <w:sz w:val="20"/>
                <w:szCs w:val="20"/>
              </w:rPr>
              <w:t>State-Gender</w:t>
            </w:r>
          </w:p>
        </w:tc>
        <w:tc>
          <w:tcPr>
            <w:tcW w:w="1620" w:type="dxa"/>
          </w:tcPr>
          <w:p w14:paraId="2CA15103" w14:textId="023DC4A2" w:rsidR="008B0B75" w:rsidRPr="00C7038F" w:rsidRDefault="008B0B75" w:rsidP="00C7038F">
            <w:pPr>
              <w:rPr>
                <w:rFonts w:eastAsia="Times New Roman" w:cstheme="minorHAnsi"/>
                <w:sz w:val="20"/>
                <w:szCs w:val="20"/>
              </w:rPr>
            </w:pPr>
            <w:r w:rsidRPr="00C7038F">
              <w:rPr>
                <w:rFonts w:eastAsia="Times New Roman"/>
                <w:sz w:val="20"/>
                <w:szCs w:val="20"/>
              </w:rPr>
              <w:t>Oaxaca-Women</w:t>
            </w:r>
          </w:p>
        </w:tc>
        <w:tc>
          <w:tcPr>
            <w:tcW w:w="1265" w:type="dxa"/>
            <w:shd w:val="pct12" w:color="auto" w:fill="auto"/>
            <w:vAlign w:val="bottom"/>
          </w:tcPr>
          <w:p w14:paraId="0E554FD4"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79E4396D"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437BFA64"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0641A879"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43ADA327" w14:textId="4E04198F" w:rsidR="008B0B75" w:rsidRPr="00343A6C" w:rsidRDefault="008B0B75" w:rsidP="00C7038F">
            <w:pPr>
              <w:jc w:val="center"/>
              <w:rPr>
                <w:rFonts w:eastAsia="Times New Roman" w:cstheme="minorHAnsi"/>
                <w:sz w:val="20"/>
                <w:szCs w:val="20"/>
              </w:rPr>
            </w:pPr>
          </w:p>
        </w:tc>
      </w:tr>
      <w:tr w:rsidR="008B0B75" w14:paraId="51474D5C" w14:textId="77777777" w:rsidTr="008B0B75">
        <w:tc>
          <w:tcPr>
            <w:tcW w:w="1165" w:type="dxa"/>
            <w:tcBorders>
              <w:left w:val="nil"/>
            </w:tcBorders>
          </w:tcPr>
          <w:p w14:paraId="5C56D4AC" w14:textId="16AD268A" w:rsidR="008B0B75" w:rsidRPr="00C7038F" w:rsidRDefault="008B0B75" w:rsidP="00C7038F">
            <w:pPr>
              <w:rPr>
                <w:rFonts w:eastAsia="Times New Roman" w:cstheme="minorHAnsi"/>
                <w:sz w:val="20"/>
                <w:szCs w:val="20"/>
              </w:rPr>
            </w:pPr>
            <w:r w:rsidRPr="00C7038F">
              <w:rPr>
                <w:rFonts w:eastAsia="Times New Roman"/>
                <w:sz w:val="20"/>
                <w:szCs w:val="20"/>
              </w:rPr>
              <w:t>State-Gender</w:t>
            </w:r>
          </w:p>
        </w:tc>
        <w:tc>
          <w:tcPr>
            <w:tcW w:w="1620" w:type="dxa"/>
          </w:tcPr>
          <w:p w14:paraId="0A29B1D0" w14:textId="0BAC2BA5" w:rsidR="008B0B75" w:rsidRPr="00C7038F" w:rsidRDefault="008B0B75" w:rsidP="00C7038F">
            <w:pPr>
              <w:rPr>
                <w:rFonts w:eastAsia="Times New Roman" w:cstheme="minorHAnsi"/>
                <w:sz w:val="20"/>
                <w:szCs w:val="20"/>
              </w:rPr>
            </w:pPr>
            <w:r w:rsidRPr="00C7038F">
              <w:rPr>
                <w:rFonts w:eastAsia="Times New Roman"/>
                <w:sz w:val="20"/>
                <w:szCs w:val="20"/>
              </w:rPr>
              <w:t>Chiapas-Men</w:t>
            </w:r>
          </w:p>
        </w:tc>
        <w:tc>
          <w:tcPr>
            <w:tcW w:w="1265" w:type="dxa"/>
            <w:shd w:val="pct12" w:color="auto" w:fill="auto"/>
            <w:vAlign w:val="bottom"/>
          </w:tcPr>
          <w:p w14:paraId="6E3F6060"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10612389"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799CFE88"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16DD975A"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7C973E8B" w14:textId="5FAC40D0" w:rsidR="008B0B75" w:rsidRPr="00343A6C" w:rsidRDefault="008B0B75" w:rsidP="00C7038F">
            <w:pPr>
              <w:jc w:val="center"/>
              <w:rPr>
                <w:rFonts w:eastAsia="Times New Roman" w:cstheme="minorHAnsi"/>
                <w:sz w:val="20"/>
                <w:szCs w:val="20"/>
              </w:rPr>
            </w:pPr>
          </w:p>
        </w:tc>
      </w:tr>
      <w:tr w:rsidR="008B0B75" w14:paraId="350332B7" w14:textId="77777777" w:rsidTr="008B0B75">
        <w:tc>
          <w:tcPr>
            <w:tcW w:w="1165" w:type="dxa"/>
            <w:tcBorders>
              <w:left w:val="nil"/>
            </w:tcBorders>
          </w:tcPr>
          <w:p w14:paraId="1069F05C" w14:textId="67130333" w:rsidR="008B0B75" w:rsidRPr="00C7038F" w:rsidRDefault="008B0B75" w:rsidP="00C7038F">
            <w:pPr>
              <w:rPr>
                <w:rFonts w:eastAsia="Times New Roman" w:cstheme="minorHAnsi"/>
                <w:sz w:val="20"/>
                <w:szCs w:val="20"/>
              </w:rPr>
            </w:pPr>
            <w:r w:rsidRPr="00C7038F">
              <w:rPr>
                <w:rFonts w:eastAsia="Times New Roman"/>
                <w:sz w:val="20"/>
                <w:szCs w:val="20"/>
              </w:rPr>
              <w:t>State-Gender</w:t>
            </w:r>
          </w:p>
        </w:tc>
        <w:tc>
          <w:tcPr>
            <w:tcW w:w="1620" w:type="dxa"/>
          </w:tcPr>
          <w:p w14:paraId="4B36B2E4" w14:textId="5F6EA673" w:rsidR="008B0B75" w:rsidRPr="00C7038F" w:rsidRDefault="008B0B75" w:rsidP="00C7038F">
            <w:pPr>
              <w:rPr>
                <w:rFonts w:eastAsia="Times New Roman" w:cstheme="minorHAnsi"/>
                <w:sz w:val="20"/>
                <w:szCs w:val="20"/>
              </w:rPr>
            </w:pPr>
            <w:r w:rsidRPr="00C7038F">
              <w:rPr>
                <w:rFonts w:eastAsia="Times New Roman"/>
                <w:sz w:val="20"/>
                <w:szCs w:val="20"/>
              </w:rPr>
              <w:t>Tamaulipas-Men</w:t>
            </w:r>
          </w:p>
        </w:tc>
        <w:tc>
          <w:tcPr>
            <w:tcW w:w="1265" w:type="dxa"/>
            <w:shd w:val="pct12" w:color="auto" w:fill="auto"/>
            <w:vAlign w:val="bottom"/>
          </w:tcPr>
          <w:p w14:paraId="645B8C79"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2728E8E2"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677AE14B"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7021E71D"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0C79BAE2" w14:textId="691EF9A1" w:rsidR="008B0B75" w:rsidRPr="00343A6C" w:rsidRDefault="008B0B75" w:rsidP="00C7038F">
            <w:pPr>
              <w:jc w:val="center"/>
              <w:rPr>
                <w:rFonts w:eastAsia="Times New Roman" w:cstheme="minorHAnsi"/>
                <w:sz w:val="20"/>
                <w:szCs w:val="20"/>
              </w:rPr>
            </w:pPr>
          </w:p>
        </w:tc>
      </w:tr>
      <w:tr w:rsidR="008B0B75" w14:paraId="638B4E04" w14:textId="77777777" w:rsidTr="008B0B75">
        <w:tc>
          <w:tcPr>
            <w:tcW w:w="1165" w:type="dxa"/>
            <w:tcBorders>
              <w:left w:val="nil"/>
            </w:tcBorders>
          </w:tcPr>
          <w:p w14:paraId="029ED711" w14:textId="32F46B56" w:rsidR="008B0B75" w:rsidRPr="00C7038F" w:rsidRDefault="008B0B75" w:rsidP="00C7038F">
            <w:pPr>
              <w:rPr>
                <w:rFonts w:eastAsia="Times New Roman" w:cstheme="minorHAnsi"/>
                <w:sz w:val="20"/>
                <w:szCs w:val="20"/>
              </w:rPr>
            </w:pPr>
            <w:r w:rsidRPr="00C7038F">
              <w:rPr>
                <w:rFonts w:eastAsia="Times New Roman"/>
                <w:sz w:val="20"/>
                <w:szCs w:val="20"/>
              </w:rPr>
              <w:t>State-Gender</w:t>
            </w:r>
          </w:p>
        </w:tc>
        <w:tc>
          <w:tcPr>
            <w:tcW w:w="1620" w:type="dxa"/>
          </w:tcPr>
          <w:p w14:paraId="22AD6020" w14:textId="65C688BF" w:rsidR="008B0B75" w:rsidRPr="00C7038F" w:rsidRDefault="008B0B75" w:rsidP="00C7038F">
            <w:pPr>
              <w:rPr>
                <w:rFonts w:eastAsia="Times New Roman" w:cstheme="minorHAnsi"/>
                <w:sz w:val="20"/>
                <w:szCs w:val="20"/>
              </w:rPr>
            </w:pPr>
            <w:r w:rsidRPr="00C7038F">
              <w:rPr>
                <w:rFonts w:eastAsia="Times New Roman"/>
                <w:sz w:val="20"/>
                <w:szCs w:val="20"/>
              </w:rPr>
              <w:t>Zacatecas-Men</w:t>
            </w:r>
          </w:p>
        </w:tc>
        <w:tc>
          <w:tcPr>
            <w:tcW w:w="1265" w:type="dxa"/>
            <w:shd w:val="pct12" w:color="auto" w:fill="auto"/>
            <w:vAlign w:val="bottom"/>
          </w:tcPr>
          <w:p w14:paraId="7F78DBB5"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5A91A5E3"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2095EE7A"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32EA7F36"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704D60E6" w14:textId="25030238" w:rsidR="008B0B75" w:rsidRPr="00343A6C" w:rsidRDefault="008B0B75" w:rsidP="00C7038F">
            <w:pPr>
              <w:jc w:val="center"/>
              <w:rPr>
                <w:rFonts w:eastAsia="Times New Roman" w:cstheme="minorHAnsi"/>
                <w:sz w:val="20"/>
                <w:szCs w:val="20"/>
              </w:rPr>
            </w:pPr>
          </w:p>
        </w:tc>
      </w:tr>
      <w:tr w:rsidR="008B0B75" w14:paraId="54922E78" w14:textId="77777777" w:rsidTr="008B0B75">
        <w:tc>
          <w:tcPr>
            <w:tcW w:w="1165" w:type="dxa"/>
            <w:tcBorders>
              <w:left w:val="nil"/>
            </w:tcBorders>
          </w:tcPr>
          <w:p w14:paraId="2444F451" w14:textId="0C7904AC" w:rsidR="008B0B75" w:rsidRPr="00C7038F" w:rsidRDefault="008B0B75" w:rsidP="00C7038F">
            <w:pPr>
              <w:rPr>
                <w:rFonts w:eastAsia="Times New Roman" w:cstheme="minorHAnsi"/>
                <w:sz w:val="20"/>
                <w:szCs w:val="20"/>
              </w:rPr>
            </w:pPr>
            <w:r w:rsidRPr="00C7038F">
              <w:rPr>
                <w:rFonts w:eastAsia="Times New Roman"/>
                <w:sz w:val="20"/>
                <w:szCs w:val="20"/>
              </w:rPr>
              <w:t>State-Gender</w:t>
            </w:r>
          </w:p>
        </w:tc>
        <w:tc>
          <w:tcPr>
            <w:tcW w:w="1620" w:type="dxa"/>
          </w:tcPr>
          <w:p w14:paraId="045D8924" w14:textId="19B4E293" w:rsidR="008B0B75" w:rsidRPr="00C7038F" w:rsidRDefault="008B0B75" w:rsidP="00C7038F">
            <w:pPr>
              <w:rPr>
                <w:rFonts w:eastAsia="Times New Roman" w:cstheme="minorHAnsi"/>
                <w:sz w:val="20"/>
                <w:szCs w:val="20"/>
              </w:rPr>
            </w:pPr>
            <w:r w:rsidRPr="00C7038F">
              <w:rPr>
                <w:rFonts w:eastAsia="Times New Roman"/>
                <w:sz w:val="20"/>
                <w:szCs w:val="20"/>
              </w:rPr>
              <w:t>Oaxaca-Men</w:t>
            </w:r>
          </w:p>
        </w:tc>
        <w:tc>
          <w:tcPr>
            <w:tcW w:w="1265" w:type="dxa"/>
            <w:shd w:val="pct12" w:color="auto" w:fill="auto"/>
            <w:vAlign w:val="bottom"/>
          </w:tcPr>
          <w:p w14:paraId="25E9AE09" w14:textId="77777777" w:rsidR="008B0B75" w:rsidRPr="00343A6C" w:rsidRDefault="008B0B75" w:rsidP="00C7038F">
            <w:pPr>
              <w:jc w:val="center"/>
              <w:rPr>
                <w:rFonts w:eastAsia="Times New Roman" w:cstheme="minorHAnsi"/>
                <w:sz w:val="20"/>
                <w:szCs w:val="20"/>
              </w:rPr>
            </w:pPr>
          </w:p>
        </w:tc>
        <w:tc>
          <w:tcPr>
            <w:tcW w:w="1361" w:type="dxa"/>
            <w:shd w:val="pct12" w:color="auto" w:fill="auto"/>
            <w:vAlign w:val="bottom"/>
          </w:tcPr>
          <w:p w14:paraId="10C65ABA" w14:textId="77777777" w:rsidR="008B0B75" w:rsidRPr="00343A6C" w:rsidRDefault="008B0B75" w:rsidP="00C7038F">
            <w:pPr>
              <w:jc w:val="center"/>
              <w:rPr>
                <w:rFonts w:eastAsia="Times New Roman" w:cstheme="minorHAnsi"/>
                <w:sz w:val="20"/>
                <w:szCs w:val="20"/>
              </w:rPr>
            </w:pPr>
          </w:p>
        </w:tc>
        <w:tc>
          <w:tcPr>
            <w:tcW w:w="1289" w:type="dxa"/>
            <w:shd w:val="pct12" w:color="auto" w:fill="auto"/>
            <w:vAlign w:val="bottom"/>
          </w:tcPr>
          <w:p w14:paraId="249341AD"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404B54DA" w14:textId="77777777" w:rsidR="008B0B75" w:rsidRPr="00343A6C" w:rsidRDefault="008B0B75" w:rsidP="00C7038F">
            <w:pPr>
              <w:jc w:val="center"/>
              <w:rPr>
                <w:rFonts w:eastAsia="Times New Roman" w:cstheme="minorHAnsi"/>
                <w:sz w:val="20"/>
                <w:szCs w:val="20"/>
              </w:rPr>
            </w:pPr>
          </w:p>
        </w:tc>
        <w:tc>
          <w:tcPr>
            <w:tcW w:w="1325" w:type="dxa"/>
            <w:shd w:val="pct12" w:color="auto" w:fill="auto"/>
            <w:vAlign w:val="bottom"/>
          </w:tcPr>
          <w:p w14:paraId="1362E905" w14:textId="57DF205E" w:rsidR="008B0B75" w:rsidRPr="00343A6C" w:rsidRDefault="008B0B75" w:rsidP="00C7038F">
            <w:pPr>
              <w:jc w:val="center"/>
              <w:rPr>
                <w:rFonts w:eastAsia="Times New Roman" w:cstheme="minorHAnsi"/>
                <w:sz w:val="20"/>
                <w:szCs w:val="20"/>
              </w:rPr>
            </w:pPr>
          </w:p>
        </w:tc>
      </w:tr>
    </w:tbl>
    <w:p w14:paraId="3D09B22B" w14:textId="78E5042A" w:rsidR="00516DBB" w:rsidRDefault="00516DBB" w:rsidP="6CF26F16">
      <w:pPr>
        <w:spacing w:after="0" w:line="240" w:lineRule="auto"/>
        <w:rPr>
          <w:rFonts w:eastAsia="Times New Roman"/>
          <w:i/>
          <w:iCs/>
        </w:rPr>
      </w:pPr>
    </w:p>
    <w:p w14:paraId="04DDA889" w14:textId="46974B30" w:rsidR="00C7038F" w:rsidRDefault="00C7038F" w:rsidP="6CF26F16">
      <w:pPr>
        <w:spacing w:after="0" w:line="240" w:lineRule="auto"/>
        <w:rPr>
          <w:rFonts w:eastAsia="Times New Roman"/>
          <w:i/>
          <w:iCs/>
        </w:rPr>
      </w:pPr>
    </w:p>
    <w:tbl>
      <w:tblPr>
        <w:tblStyle w:val="TableGrid"/>
        <w:tblW w:w="0" w:type="auto"/>
        <w:tblLook w:val="04A0" w:firstRow="1" w:lastRow="0" w:firstColumn="1" w:lastColumn="0" w:noHBand="0" w:noVBand="1"/>
      </w:tblPr>
      <w:tblGrid>
        <w:gridCol w:w="1165"/>
        <w:gridCol w:w="1620"/>
        <w:gridCol w:w="1265"/>
        <w:gridCol w:w="1361"/>
        <w:gridCol w:w="1289"/>
        <w:gridCol w:w="1325"/>
        <w:gridCol w:w="1325"/>
      </w:tblGrid>
      <w:tr w:rsidR="008B0B75" w14:paraId="4C1CC936" w14:textId="77777777" w:rsidTr="00CB4D8C">
        <w:tc>
          <w:tcPr>
            <w:tcW w:w="1165" w:type="dxa"/>
            <w:tcBorders>
              <w:top w:val="nil"/>
              <w:left w:val="nil"/>
              <w:bottom w:val="nil"/>
              <w:right w:val="nil"/>
            </w:tcBorders>
          </w:tcPr>
          <w:p w14:paraId="26B24B8E" w14:textId="77777777" w:rsidR="008B0B75" w:rsidRPr="00343A6C" w:rsidRDefault="008B0B75" w:rsidP="00CB4D8C">
            <w:pPr>
              <w:rPr>
                <w:rFonts w:eastAsia="Times New Roman" w:cstheme="minorHAnsi"/>
                <w:sz w:val="20"/>
                <w:szCs w:val="20"/>
              </w:rPr>
            </w:pPr>
          </w:p>
        </w:tc>
        <w:tc>
          <w:tcPr>
            <w:tcW w:w="1620" w:type="dxa"/>
            <w:tcBorders>
              <w:top w:val="nil"/>
              <w:left w:val="nil"/>
            </w:tcBorders>
          </w:tcPr>
          <w:p w14:paraId="21095783" w14:textId="77777777" w:rsidR="008B0B75" w:rsidRPr="00343A6C" w:rsidRDefault="008B0B75" w:rsidP="00CB4D8C">
            <w:pPr>
              <w:rPr>
                <w:rFonts w:eastAsia="Times New Roman" w:cstheme="minorHAnsi"/>
                <w:sz w:val="20"/>
                <w:szCs w:val="20"/>
              </w:rPr>
            </w:pPr>
          </w:p>
        </w:tc>
        <w:tc>
          <w:tcPr>
            <w:tcW w:w="1265" w:type="dxa"/>
            <w:tcBorders>
              <w:bottom w:val="single" w:sz="4" w:space="0" w:color="auto"/>
            </w:tcBorders>
          </w:tcPr>
          <w:p w14:paraId="7E6EF6A8" w14:textId="77777777" w:rsidR="008B0B75" w:rsidRPr="00343A6C" w:rsidRDefault="008B0B75" w:rsidP="00CB4D8C">
            <w:pPr>
              <w:rPr>
                <w:rFonts w:eastAsia="Times New Roman" w:cstheme="minorHAnsi"/>
                <w:sz w:val="20"/>
                <w:szCs w:val="20"/>
              </w:rPr>
            </w:pPr>
            <w:r w:rsidRPr="00343A6C">
              <w:rPr>
                <w:rFonts w:eastAsia="Times New Roman" w:cstheme="minorHAnsi"/>
                <w:sz w:val="20"/>
                <w:szCs w:val="20"/>
              </w:rPr>
              <w:t>Baseline Value</w:t>
            </w:r>
          </w:p>
        </w:tc>
        <w:tc>
          <w:tcPr>
            <w:tcW w:w="1361" w:type="dxa"/>
            <w:vAlign w:val="bottom"/>
          </w:tcPr>
          <w:p w14:paraId="01F98279" w14:textId="4E9CB795" w:rsidR="008B0B75" w:rsidRPr="00343A6C" w:rsidRDefault="008B0B75" w:rsidP="00CB4D8C">
            <w:pPr>
              <w:jc w:val="center"/>
              <w:rPr>
                <w:rFonts w:eastAsia="Times New Roman" w:cstheme="minorHAnsi"/>
                <w:sz w:val="20"/>
                <w:szCs w:val="20"/>
              </w:rPr>
            </w:pPr>
            <w:r>
              <w:rPr>
                <w:rFonts w:eastAsia="Times New Roman" w:cstheme="minorHAnsi"/>
                <w:sz w:val="20"/>
                <w:szCs w:val="20"/>
              </w:rPr>
              <w:t>Q5</w:t>
            </w:r>
          </w:p>
        </w:tc>
        <w:tc>
          <w:tcPr>
            <w:tcW w:w="1289" w:type="dxa"/>
            <w:vAlign w:val="bottom"/>
          </w:tcPr>
          <w:p w14:paraId="5C0EFDC0" w14:textId="24F641F5" w:rsidR="008B0B75" w:rsidRPr="00343A6C" w:rsidRDefault="008B0B75" w:rsidP="00CB4D8C">
            <w:pPr>
              <w:jc w:val="center"/>
              <w:rPr>
                <w:rFonts w:eastAsia="Times New Roman" w:cstheme="minorHAnsi"/>
                <w:sz w:val="20"/>
                <w:szCs w:val="20"/>
              </w:rPr>
            </w:pPr>
            <w:r>
              <w:rPr>
                <w:rFonts w:eastAsia="Times New Roman" w:cstheme="minorHAnsi"/>
                <w:sz w:val="20"/>
                <w:szCs w:val="20"/>
              </w:rPr>
              <w:t>Q6</w:t>
            </w:r>
          </w:p>
        </w:tc>
        <w:tc>
          <w:tcPr>
            <w:tcW w:w="1325" w:type="dxa"/>
            <w:vAlign w:val="bottom"/>
          </w:tcPr>
          <w:p w14:paraId="46298585" w14:textId="26EDAB49" w:rsidR="008B0B75" w:rsidRPr="00343A6C" w:rsidRDefault="008B0B75" w:rsidP="00CB4D8C">
            <w:pPr>
              <w:jc w:val="center"/>
              <w:rPr>
                <w:rFonts w:eastAsia="Times New Roman" w:cstheme="minorHAnsi"/>
                <w:sz w:val="20"/>
                <w:szCs w:val="20"/>
              </w:rPr>
            </w:pPr>
            <w:r>
              <w:rPr>
                <w:rFonts w:eastAsia="Times New Roman" w:cstheme="minorHAnsi"/>
                <w:sz w:val="20"/>
                <w:szCs w:val="20"/>
              </w:rPr>
              <w:t>Q7</w:t>
            </w:r>
          </w:p>
        </w:tc>
        <w:tc>
          <w:tcPr>
            <w:tcW w:w="1325" w:type="dxa"/>
            <w:vAlign w:val="bottom"/>
          </w:tcPr>
          <w:p w14:paraId="41F416D5" w14:textId="13D52B4B" w:rsidR="008B0B75" w:rsidRPr="00343A6C" w:rsidRDefault="008B0B75" w:rsidP="00CB4D8C">
            <w:pPr>
              <w:jc w:val="center"/>
              <w:rPr>
                <w:rFonts w:eastAsia="Times New Roman" w:cstheme="minorHAnsi"/>
                <w:sz w:val="20"/>
                <w:szCs w:val="20"/>
              </w:rPr>
            </w:pPr>
            <w:r>
              <w:rPr>
                <w:rFonts w:eastAsia="Times New Roman" w:cstheme="minorHAnsi"/>
                <w:sz w:val="20"/>
                <w:szCs w:val="20"/>
              </w:rPr>
              <w:t>Q8</w:t>
            </w:r>
          </w:p>
        </w:tc>
      </w:tr>
      <w:tr w:rsidR="008B0B75" w14:paraId="545B7A6A" w14:textId="77777777" w:rsidTr="00CB4D8C">
        <w:tc>
          <w:tcPr>
            <w:tcW w:w="1165" w:type="dxa"/>
            <w:tcBorders>
              <w:top w:val="nil"/>
              <w:left w:val="nil"/>
              <w:bottom w:val="nil"/>
            </w:tcBorders>
          </w:tcPr>
          <w:p w14:paraId="076002AC" w14:textId="77777777" w:rsidR="008B0B75" w:rsidRPr="00343A6C" w:rsidRDefault="008B0B75" w:rsidP="00CB4D8C">
            <w:pPr>
              <w:rPr>
                <w:rFonts w:eastAsia="Times New Roman" w:cstheme="minorHAnsi"/>
                <w:sz w:val="20"/>
                <w:szCs w:val="20"/>
              </w:rPr>
            </w:pPr>
          </w:p>
        </w:tc>
        <w:tc>
          <w:tcPr>
            <w:tcW w:w="1620" w:type="dxa"/>
          </w:tcPr>
          <w:p w14:paraId="09534319" w14:textId="77777777" w:rsidR="008B0B75" w:rsidRPr="00343A6C" w:rsidRDefault="008B0B75" w:rsidP="00CB4D8C">
            <w:pPr>
              <w:rPr>
                <w:rFonts w:eastAsia="Times New Roman" w:cstheme="minorHAnsi"/>
                <w:sz w:val="20"/>
                <w:szCs w:val="20"/>
              </w:rPr>
            </w:pPr>
            <w:r w:rsidRPr="00343A6C">
              <w:rPr>
                <w:rFonts w:eastAsia="Times New Roman" w:cstheme="minorHAnsi"/>
                <w:sz w:val="20"/>
                <w:szCs w:val="20"/>
              </w:rPr>
              <w:t>Overall Target</w:t>
            </w:r>
          </w:p>
        </w:tc>
        <w:tc>
          <w:tcPr>
            <w:tcW w:w="1265" w:type="dxa"/>
            <w:shd w:val="clear" w:color="auto" w:fill="000000" w:themeFill="text1"/>
            <w:vAlign w:val="bottom"/>
          </w:tcPr>
          <w:p w14:paraId="5A41DBEA" w14:textId="77777777" w:rsidR="008B0B75" w:rsidRPr="00343A6C" w:rsidRDefault="008B0B75" w:rsidP="00CB4D8C">
            <w:pPr>
              <w:jc w:val="center"/>
              <w:rPr>
                <w:rFonts w:eastAsia="Times New Roman" w:cstheme="minorHAnsi"/>
                <w:sz w:val="20"/>
                <w:szCs w:val="20"/>
              </w:rPr>
            </w:pPr>
            <w:r>
              <w:rPr>
                <w:rFonts w:eastAsia="Times New Roman" w:cstheme="minorHAnsi"/>
                <w:sz w:val="20"/>
                <w:szCs w:val="20"/>
              </w:rPr>
              <w:t>NA</w:t>
            </w:r>
          </w:p>
        </w:tc>
        <w:tc>
          <w:tcPr>
            <w:tcW w:w="1361" w:type="dxa"/>
            <w:tcBorders>
              <w:bottom w:val="single" w:sz="4" w:space="0" w:color="auto"/>
            </w:tcBorders>
            <w:vAlign w:val="bottom"/>
          </w:tcPr>
          <w:p w14:paraId="2B9E84F0" w14:textId="1B46042B" w:rsidR="008B0B75" w:rsidRPr="00343A6C" w:rsidRDefault="008B0B75" w:rsidP="00CB4D8C">
            <w:pPr>
              <w:jc w:val="center"/>
              <w:rPr>
                <w:rFonts w:eastAsia="Times New Roman" w:cstheme="minorHAnsi"/>
                <w:sz w:val="20"/>
                <w:szCs w:val="20"/>
              </w:rPr>
            </w:pPr>
            <w:r>
              <w:rPr>
                <w:rFonts w:eastAsia="Times New Roman" w:cstheme="minorHAnsi"/>
                <w:sz w:val="20"/>
                <w:szCs w:val="20"/>
              </w:rPr>
              <w:t>140</w:t>
            </w:r>
          </w:p>
        </w:tc>
        <w:tc>
          <w:tcPr>
            <w:tcW w:w="1289" w:type="dxa"/>
            <w:tcBorders>
              <w:bottom w:val="single" w:sz="4" w:space="0" w:color="auto"/>
            </w:tcBorders>
            <w:vAlign w:val="bottom"/>
          </w:tcPr>
          <w:p w14:paraId="7B5EB85C" w14:textId="5CAAA59F" w:rsidR="008B0B75" w:rsidRPr="00343A6C" w:rsidRDefault="008B0B75" w:rsidP="00CB4D8C">
            <w:pPr>
              <w:jc w:val="center"/>
              <w:rPr>
                <w:rFonts w:eastAsia="Times New Roman" w:cstheme="minorHAnsi"/>
                <w:sz w:val="20"/>
                <w:szCs w:val="20"/>
              </w:rPr>
            </w:pPr>
            <w:r>
              <w:rPr>
                <w:rFonts w:eastAsia="Times New Roman" w:cstheme="minorHAnsi"/>
                <w:sz w:val="20"/>
                <w:szCs w:val="20"/>
              </w:rPr>
              <w:t>160</w:t>
            </w:r>
          </w:p>
        </w:tc>
        <w:tc>
          <w:tcPr>
            <w:tcW w:w="1325" w:type="dxa"/>
            <w:tcBorders>
              <w:bottom w:val="single" w:sz="4" w:space="0" w:color="auto"/>
            </w:tcBorders>
            <w:vAlign w:val="bottom"/>
          </w:tcPr>
          <w:p w14:paraId="7BD3A511" w14:textId="418FC377" w:rsidR="008B0B75" w:rsidRPr="00343A6C" w:rsidRDefault="008B0B75" w:rsidP="00CB4D8C">
            <w:pPr>
              <w:jc w:val="center"/>
              <w:rPr>
                <w:rFonts w:eastAsia="Times New Roman" w:cstheme="minorHAnsi"/>
                <w:sz w:val="20"/>
                <w:szCs w:val="20"/>
              </w:rPr>
            </w:pPr>
            <w:r>
              <w:rPr>
                <w:rFonts w:eastAsia="Times New Roman" w:cstheme="minorHAnsi"/>
                <w:sz w:val="20"/>
                <w:szCs w:val="20"/>
              </w:rPr>
              <w:t>180</w:t>
            </w:r>
          </w:p>
        </w:tc>
        <w:tc>
          <w:tcPr>
            <w:tcW w:w="1325" w:type="dxa"/>
            <w:tcBorders>
              <w:bottom w:val="single" w:sz="4" w:space="0" w:color="auto"/>
            </w:tcBorders>
            <w:vAlign w:val="bottom"/>
          </w:tcPr>
          <w:p w14:paraId="017082ED" w14:textId="09FED141" w:rsidR="008B0B75" w:rsidRPr="00343A6C" w:rsidRDefault="008B0B75" w:rsidP="008B0B75">
            <w:pPr>
              <w:jc w:val="center"/>
              <w:rPr>
                <w:rFonts w:eastAsia="Times New Roman" w:cstheme="minorHAnsi"/>
                <w:sz w:val="20"/>
                <w:szCs w:val="20"/>
              </w:rPr>
            </w:pPr>
            <w:r>
              <w:rPr>
                <w:rFonts w:eastAsia="Times New Roman" w:cstheme="minorHAnsi"/>
                <w:sz w:val="20"/>
                <w:szCs w:val="20"/>
              </w:rPr>
              <w:t>200</w:t>
            </w:r>
          </w:p>
        </w:tc>
      </w:tr>
      <w:tr w:rsidR="008B0B75" w14:paraId="3D535DCC" w14:textId="77777777" w:rsidTr="008B0B75">
        <w:tc>
          <w:tcPr>
            <w:tcW w:w="1165" w:type="dxa"/>
            <w:tcBorders>
              <w:top w:val="nil"/>
              <w:left w:val="nil"/>
              <w:bottom w:val="single" w:sz="4" w:space="0" w:color="auto"/>
            </w:tcBorders>
          </w:tcPr>
          <w:p w14:paraId="547416D0" w14:textId="77777777" w:rsidR="008B0B75" w:rsidRPr="00343A6C" w:rsidRDefault="008B0B75" w:rsidP="00CB4D8C">
            <w:pPr>
              <w:rPr>
                <w:rFonts w:eastAsia="Times New Roman" w:cstheme="minorHAnsi"/>
                <w:sz w:val="20"/>
                <w:szCs w:val="20"/>
              </w:rPr>
            </w:pPr>
          </w:p>
        </w:tc>
        <w:tc>
          <w:tcPr>
            <w:tcW w:w="1620" w:type="dxa"/>
            <w:tcBorders>
              <w:bottom w:val="single" w:sz="4" w:space="0" w:color="auto"/>
            </w:tcBorders>
          </w:tcPr>
          <w:p w14:paraId="049C1ADC" w14:textId="77777777" w:rsidR="008B0B75" w:rsidRPr="00343A6C" w:rsidRDefault="008B0B75" w:rsidP="00CB4D8C">
            <w:pPr>
              <w:rPr>
                <w:rFonts w:eastAsia="Times New Roman" w:cstheme="minorHAnsi"/>
                <w:sz w:val="20"/>
                <w:szCs w:val="20"/>
              </w:rPr>
            </w:pPr>
            <w:r>
              <w:rPr>
                <w:rFonts w:eastAsia="Times New Roman" w:cstheme="minorHAnsi"/>
                <w:sz w:val="20"/>
                <w:szCs w:val="20"/>
              </w:rPr>
              <w:t>Overall Result</w:t>
            </w:r>
          </w:p>
        </w:tc>
        <w:tc>
          <w:tcPr>
            <w:tcW w:w="1265" w:type="dxa"/>
            <w:tcBorders>
              <w:bottom w:val="single" w:sz="4" w:space="0" w:color="auto"/>
            </w:tcBorders>
            <w:vAlign w:val="bottom"/>
          </w:tcPr>
          <w:p w14:paraId="73BF0F9C" w14:textId="77777777" w:rsidR="008B0B75" w:rsidRPr="00343A6C" w:rsidRDefault="008B0B75" w:rsidP="00CB4D8C">
            <w:pPr>
              <w:jc w:val="center"/>
              <w:rPr>
                <w:rFonts w:eastAsia="Times New Roman" w:cstheme="minorHAnsi"/>
                <w:sz w:val="20"/>
                <w:szCs w:val="20"/>
              </w:rPr>
            </w:pPr>
            <w:r>
              <w:rPr>
                <w:rFonts w:eastAsia="Times New Roman" w:cstheme="minorHAnsi"/>
                <w:sz w:val="20"/>
                <w:szCs w:val="20"/>
              </w:rPr>
              <w:t>100</w:t>
            </w:r>
          </w:p>
        </w:tc>
        <w:tc>
          <w:tcPr>
            <w:tcW w:w="1361" w:type="dxa"/>
            <w:tcBorders>
              <w:bottom w:val="single" w:sz="4" w:space="0" w:color="auto"/>
            </w:tcBorders>
            <w:shd w:val="pct12" w:color="auto" w:fill="auto"/>
            <w:vAlign w:val="bottom"/>
          </w:tcPr>
          <w:p w14:paraId="03C6BB87" w14:textId="77777777" w:rsidR="008B0B75" w:rsidRPr="00343A6C" w:rsidRDefault="008B0B75" w:rsidP="00CB4D8C">
            <w:pPr>
              <w:jc w:val="center"/>
              <w:rPr>
                <w:rFonts w:eastAsia="Times New Roman" w:cstheme="minorHAnsi"/>
                <w:sz w:val="20"/>
                <w:szCs w:val="20"/>
              </w:rPr>
            </w:pPr>
          </w:p>
        </w:tc>
        <w:tc>
          <w:tcPr>
            <w:tcW w:w="1289" w:type="dxa"/>
            <w:tcBorders>
              <w:bottom w:val="single" w:sz="4" w:space="0" w:color="auto"/>
            </w:tcBorders>
            <w:shd w:val="pct12" w:color="auto" w:fill="auto"/>
            <w:vAlign w:val="bottom"/>
          </w:tcPr>
          <w:p w14:paraId="7A14D439" w14:textId="77777777" w:rsidR="008B0B75" w:rsidRPr="00343A6C" w:rsidRDefault="008B0B75" w:rsidP="00CB4D8C">
            <w:pPr>
              <w:jc w:val="center"/>
              <w:rPr>
                <w:rFonts w:eastAsia="Times New Roman" w:cstheme="minorHAnsi"/>
                <w:sz w:val="20"/>
                <w:szCs w:val="20"/>
              </w:rPr>
            </w:pPr>
          </w:p>
        </w:tc>
        <w:tc>
          <w:tcPr>
            <w:tcW w:w="1325" w:type="dxa"/>
            <w:tcBorders>
              <w:bottom w:val="single" w:sz="4" w:space="0" w:color="auto"/>
            </w:tcBorders>
            <w:shd w:val="pct12" w:color="auto" w:fill="auto"/>
            <w:vAlign w:val="bottom"/>
          </w:tcPr>
          <w:p w14:paraId="0C1E9907" w14:textId="77777777" w:rsidR="008B0B75" w:rsidRPr="00343A6C" w:rsidRDefault="008B0B75" w:rsidP="00CB4D8C">
            <w:pPr>
              <w:jc w:val="center"/>
              <w:rPr>
                <w:rFonts w:eastAsia="Times New Roman" w:cstheme="minorHAnsi"/>
                <w:sz w:val="20"/>
                <w:szCs w:val="20"/>
              </w:rPr>
            </w:pPr>
          </w:p>
        </w:tc>
        <w:tc>
          <w:tcPr>
            <w:tcW w:w="1325" w:type="dxa"/>
            <w:tcBorders>
              <w:bottom w:val="single" w:sz="4" w:space="0" w:color="auto"/>
            </w:tcBorders>
            <w:shd w:val="pct12" w:color="auto" w:fill="auto"/>
            <w:vAlign w:val="bottom"/>
          </w:tcPr>
          <w:p w14:paraId="0CE16103" w14:textId="77777777" w:rsidR="008B0B75" w:rsidRPr="00343A6C" w:rsidRDefault="008B0B75" w:rsidP="00CB4D8C">
            <w:pPr>
              <w:jc w:val="center"/>
              <w:rPr>
                <w:rFonts w:eastAsia="Times New Roman" w:cstheme="minorHAnsi"/>
                <w:sz w:val="20"/>
                <w:szCs w:val="20"/>
              </w:rPr>
            </w:pPr>
          </w:p>
        </w:tc>
      </w:tr>
      <w:tr w:rsidR="008B0B75" w14:paraId="0D2655D3" w14:textId="77777777" w:rsidTr="008B0B75">
        <w:tc>
          <w:tcPr>
            <w:tcW w:w="2785" w:type="dxa"/>
            <w:gridSpan w:val="2"/>
            <w:tcBorders>
              <w:left w:val="nil"/>
            </w:tcBorders>
            <w:shd w:val="clear" w:color="auto" w:fill="FBE4D5" w:themeFill="accent2" w:themeFillTint="33"/>
          </w:tcPr>
          <w:p w14:paraId="42422D4E" w14:textId="77777777" w:rsidR="008B0B75" w:rsidRPr="00343A6C" w:rsidRDefault="008B0B75" w:rsidP="00CB4D8C">
            <w:pPr>
              <w:jc w:val="center"/>
              <w:rPr>
                <w:rFonts w:eastAsia="Times New Roman" w:cstheme="minorHAnsi"/>
                <w:sz w:val="20"/>
                <w:szCs w:val="20"/>
              </w:rPr>
            </w:pPr>
            <w:proofErr w:type="spellStart"/>
            <w:r>
              <w:rPr>
                <w:rFonts w:eastAsia="Times New Roman" w:cstheme="minorHAnsi"/>
                <w:sz w:val="20"/>
                <w:szCs w:val="20"/>
              </w:rPr>
              <w:t>Disaggregations</w:t>
            </w:r>
            <w:proofErr w:type="spellEnd"/>
            <w:r>
              <w:rPr>
                <w:rFonts w:eastAsia="Times New Roman" w:cstheme="minorHAnsi"/>
                <w:sz w:val="20"/>
                <w:szCs w:val="20"/>
              </w:rPr>
              <w:t xml:space="preserve"> (Results only)</w:t>
            </w:r>
          </w:p>
        </w:tc>
        <w:tc>
          <w:tcPr>
            <w:tcW w:w="6565" w:type="dxa"/>
            <w:gridSpan w:val="5"/>
            <w:tcBorders>
              <w:bottom w:val="single" w:sz="4" w:space="0" w:color="auto"/>
            </w:tcBorders>
            <w:shd w:val="clear" w:color="auto" w:fill="FBE4D5" w:themeFill="accent2" w:themeFillTint="33"/>
            <w:vAlign w:val="bottom"/>
          </w:tcPr>
          <w:p w14:paraId="7FD0ED23" w14:textId="77777777" w:rsidR="008B0B75" w:rsidRPr="00343A6C" w:rsidRDefault="008B0B75" w:rsidP="00CB4D8C">
            <w:pPr>
              <w:jc w:val="center"/>
              <w:rPr>
                <w:rFonts w:eastAsia="Times New Roman" w:cstheme="minorHAnsi"/>
                <w:sz w:val="20"/>
                <w:szCs w:val="20"/>
              </w:rPr>
            </w:pPr>
          </w:p>
        </w:tc>
      </w:tr>
      <w:tr w:rsidR="008B0B75" w14:paraId="33EFE1CD" w14:textId="77777777" w:rsidTr="00CB4D8C">
        <w:tc>
          <w:tcPr>
            <w:tcW w:w="1165" w:type="dxa"/>
            <w:tcBorders>
              <w:left w:val="nil"/>
            </w:tcBorders>
          </w:tcPr>
          <w:p w14:paraId="12B727BE" w14:textId="77777777" w:rsidR="008B0B75" w:rsidRPr="00343A6C" w:rsidRDefault="008B0B75" w:rsidP="00CB4D8C">
            <w:pPr>
              <w:rPr>
                <w:rFonts w:eastAsia="Times New Roman" w:cstheme="minorHAnsi"/>
                <w:sz w:val="20"/>
                <w:szCs w:val="20"/>
              </w:rPr>
            </w:pPr>
            <w:r>
              <w:rPr>
                <w:rFonts w:eastAsia="Times New Roman" w:cstheme="minorHAnsi"/>
                <w:sz w:val="20"/>
                <w:szCs w:val="20"/>
              </w:rPr>
              <w:t>Gender</w:t>
            </w:r>
          </w:p>
        </w:tc>
        <w:tc>
          <w:tcPr>
            <w:tcW w:w="1620" w:type="dxa"/>
          </w:tcPr>
          <w:p w14:paraId="177C5E52" w14:textId="77777777" w:rsidR="008B0B75" w:rsidRPr="00343A6C" w:rsidRDefault="008B0B75" w:rsidP="00CB4D8C">
            <w:pPr>
              <w:rPr>
                <w:rFonts w:eastAsia="Times New Roman" w:cstheme="minorHAnsi"/>
                <w:sz w:val="20"/>
                <w:szCs w:val="20"/>
              </w:rPr>
            </w:pPr>
            <w:r>
              <w:rPr>
                <w:rFonts w:eastAsia="Times New Roman" w:cstheme="minorHAnsi"/>
                <w:sz w:val="20"/>
                <w:szCs w:val="20"/>
              </w:rPr>
              <w:t>Men</w:t>
            </w:r>
          </w:p>
        </w:tc>
        <w:tc>
          <w:tcPr>
            <w:tcW w:w="1265" w:type="dxa"/>
            <w:shd w:val="pct12" w:color="auto" w:fill="auto"/>
            <w:vAlign w:val="center"/>
          </w:tcPr>
          <w:p w14:paraId="193B2F68" w14:textId="77777777" w:rsidR="008B0B75" w:rsidRPr="008B0B75" w:rsidRDefault="008B0B75" w:rsidP="00CB4D8C">
            <w:pPr>
              <w:jc w:val="center"/>
              <w:rPr>
                <w:rFonts w:eastAsia="Times New Roman" w:cstheme="minorHAnsi"/>
                <w:sz w:val="20"/>
                <w:szCs w:val="20"/>
                <w:vertAlign w:val="subscript"/>
              </w:rPr>
            </w:pPr>
          </w:p>
        </w:tc>
        <w:tc>
          <w:tcPr>
            <w:tcW w:w="1361" w:type="dxa"/>
            <w:shd w:val="pct12" w:color="auto" w:fill="auto"/>
            <w:vAlign w:val="center"/>
          </w:tcPr>
          <w:p w14:paraId="0E96646D"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center"/>
          </w:tcPr>
          <w:p w14:paraId="3A97738D"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center"/>
          </w:tcPr>
          <w:p w14:paraId="5F38CCC6"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center"/>
          </w:tcPr>
          <w:p w14:paraId="2114BEFE" w14:textId="77777777" w:rsidR="008B0B75" w:rsidRPr="00343A6C" w:rsidRDefault="008B0B75" w:rsidP="00CB4D8C">
            <w:pPr>
              <w:jc w:val="center"/>
              <w:rPr>
                <w:rFonts w:eastAsia="Times New Roman" w:cstheme="minorHAnsi"/>
                <w:sz w:val="20"/>
                <w:szCs w:val="20"/>
              </w:rPr>
            </w:pPr>
          </w:p>
        </w:tc>
      </w:tr>
      <w:tr w:rsidR="008B0B75" w14:paraId="5A4ECB47" w14:textId="77777777" w:rsidTr="00CB4D8C">
        <w:tc>
          <w:tcPr>
            <w:tcW w:w="1165" w:type="dxa"/>
            <w:tcBorders>
              <w:left w:val="nil"/>
            </w:tcBorders>
          </w:tcPr>
          <w:p w14:paraId="14B652E9" w14:textId="77777777" w:rsidR="008B0B75" w:rsidRPr="00343A6C" w:rsidRDefault="008B0B75" w:rsidP="00CB4D8C">
            <w:pPr>
              <w:rPr>
                <w:rFonts w:eastAsia="Times New Roman" w:cstheme="minorHAnsi"/>
                <w:sz w:val="20"/>
                <w:szCs w:val="20"/>
              </w:rPr>
            </w:pPr>
            <w:r>
              <w:rPr>
                <w:rFonts w:eastAsia="Times New Roman" w:cstheme="minorHAnsi"/>
                <w:sz w:val="20"/>
                <w:szCs w:val="20"/>
              </w:rPr>
              <w:t>Gender</w:t>
            </w:r>
          </w:p>
        </w:tc>
        <w:tc>
          <w:tcPr>
            <w:tcW w:w="1620" w:type="dxa"/>
          </w:tcPr>
          <w:p w14:paraId="31977B87" w14:textId="77777777" w:rsidR="008B0B75" w:rsidRPr="00343A6C" w:rsidRDefault="008B0B75" w:rsidP="00CB4D8C">
            <w:pPr>
              <w:rPr>
                <w:rFonts w:eastAsia="Times New Roman" w:cstheme="minorHAnsi"/>
                <w:sz w:val="20"/>
                <w:szCs w:val="20"/>
              </w:rPr>
            </w:pPr>
            <w:r>
              <w:rPr>
                <w:rFonts w:eastAsia="Times New Roman" w:cstheme="minorHAnsi"/>
                <w:sz w:val="20"/>
                <w:szCs w:val="20"/>
              </w:rPr>
              <w:t>Women</w:t>
            </w:r>
          </w:p>
        </w:tc>
        <w:tc>
          <w:tcPr>
            <w:tcW w:w="1265" w:type="dxa"/>
            <w:shd w:val="pct12" w:color="auto" w:fill="auto"/>
            <w:vAlign w:val="bottom"/>
          </w:tcPr>
          <w:p w14:paraId="1B6ABD71"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68F251E5"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333CA0B9"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7EEAD94"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5A85CE79" w14:textId="77777777" w:rsidR="008B0B75" w:rsidRPr="00343A6C" w:rsidRDefault="008B0B75" w:rsidP="00CB4D8C">
            <w:pPr>
              <w:jc w:val="center"/>
              <w:rPr>
                <w:rFonts w:eastAsia="Times New Roman" w:cstheme="minorHAnsi"/>
                <w:sz w:val="20"/>
                <w:szCs w:val="20"/>
              </w:rPr>
            </w:pPr>
          </w:p>
        </w:tc>
      </w:tr>
      <w:tr w:rsidR="008B0B75" w14:paraId="1D9B94AE" w14:textId="77777777" w:rsidTr="00CB4D8C">
        <w:tc>
          <w:tcPr>
            <w:tcW w:w="1165" w:type="dxa"/>
            <w:tcBorders>
              <w:left w:val="nil"/>
            </w:tcBorders>
          </w:tcPr>
          <w:p w14:paraId="1BD93C09" w14:textId="77777777" w:rsidR="008B0B75" w:rsidRDefault="008B0B75" w:rsidP="00CB4D8C">
            <w:pPr>
              <w:rPr>
                <w:rFonts w:eastAsia="Times New Roman" w:cstheme="minorHAnsi"/>
                <w:sz w:val="20"/>
                <w:szCs w:val="20"/>
              </w:rPr>
            </w:pPr>
            <w:r>
              <w:rPr>
                <w:rFonts w:eastAsia="Times New Roman" w:cstheme="minorHAnsi"/>
                <w:sz w:val="20"/>
                <w:szCs w:val="20"/>
              </w:rPr>
              <w:t>Age</w:t>
            </w:r>
          </w:p>
        </w:tc>
        <w:tc>
          <w:tcPr>
            <w:tcW w:w="1620" w:type="dxa"/>
          </w:tcPr>
          <w:p w14:paraId="77E0E58E" w14:textId="77777777" w:rsidR="008B0B75" w:rsidRDefault="008B0B75" w:rsidP="00CB4D8C">
            <w:pPr>
              <w:rPr>
                <w:rFonts w:eastAsia="Times New Roman" w:cstheme="minorHAnsi"/>
                <w:sz w:val="20"/>
                <w:szCs w:val="20"/>
              </w:rPr>
            </w:pPr>
            <w:r>
              <w:rPr>
                <w:rFonts w:eastAsia="Times New Roman" w:cstheme="minorHAnsi"/>
                <w:sz w:val="20"/>
                <w:szCs w:val="20"/>
              </w:rPr>
              <w:t>18-35</w:t>
            </w:r>
          </w:p>
        </w:tc>
        <w:tc>
          <w:tcPr>
            <w:tcW w:w="1265" w:type="dxa"/>
            <w:shd w:val="pct12" w:color="auto" w:fill="auto"/>
            <w:vAlign w:val="bottom"/>
          </w:tcPr>
          <w:p w14:paraId="09D372F3"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0FED7938"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245021E0"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130619F"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281DE309" w14:textId="77777777" w:rsidR="008B0B75" w:rsidRPr="00343A6C" w:rsidRDefault="008B0B75" w:rsidP="00CB4D8C">
            <w:pPr>
              <w:jc w:val="center"/>
              <w:rPr>
                <w:rFonts w:eastAsia="Times New Roman" w:cstheme="minorHAnsi"/>
                <w:sz w:val="20"/>
                <w:szCs w:val="20"/>
              </w:rPr>
            </w:pPr>
          </w:p>
        </w:tc>
      </w:tr>
      <w:tr w:rsidR="008B0B75" w14:paraId="6B1852A6" w14:textId="77777777" w:rsidTr="00CB4D8C">
        <w:tc>
          <w:tcPr>
            <w:tcW w:w="1165" w:type="dxa"/>
            <w:tcBorders>
              <w:left w:val="nil"/>
            </w:tcBorders>
          </w:tcPr>
          <w:p w14:paraId="74A3AAD4" w14:textId="77777777" w:rsidR="008B0B75" w:rsidRDefault="008B0B75" w:rsidP="00CB4D8C">
            <w:pPr>
              <w:rPr>
                <w:rFonts w:eastAsia="Times New Roman" w:cstheme="minorHAnsi"/>
                <w:sz w:val="20"/>
                <w:szCs w:val="20"/>
              </w:rPr>
            </w:pPr>
            <w:r>
              <w:rPr>
                <w:rFonts w:eastAsia="Times New Roman" w:cstheme="minorHAnsi"/>
                <w:sz w:val="20"/>
                <w:szCs w:val="20"/>
              </w:rPr>
              <w:t>Age</w:t>
            </w:r>
          </w:p>
        </w:tc>
        <w:tc>
          <w:tcPr>
            <w:tcW w:w="1620" w:type="dxa"/>
          </w:tcPr>
          <w:p w14:paraId="45DD7C21" w14:textId="77777777" w:rsidR="008B0B75" w:rsidRDefault="008B0B75" w:rsidP="00CB4D8C">
            <w:pPr>
              <w:rPr>
                <w:rFonts w:eastAsia="Times New Roman" w:cstheme="minorHAnsi"/>
                <w:sz w:val="20"/>
                <w:szCs w:val="20"/>
              </w:rPr>
            </w:pPr>
            <w:r>
              <w:rPr>
                <w:rFonts w:eastAsia="Times New Roman" w:cstheme="minorHAnsi"/>
                <w:sz w:val="20"/>
                <w:szCs w:val="20"/>
              </w:rPr>
              <w:t>36-50</w:t>
            </w:r>
          </w:p>
        </w:tc>
        <w:tc>
          <w:tcPr>
            <w:tcW w:w="1265" w:type="dxa"/>
            <w:shd w:val="pct12" w:color="auto" w:fill="auto"/>
            <w:vAlign w:val="bottom"/>
          </w:tcPr>
          <w:p w14:paraId="5CEFD43B"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77ADB7E4"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5E74AB93"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CE70915"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06544CF0" w14:textId="77777777" w:rsidR="008B0B75" w:rsidRPr="00343A6C" w:rsidRDefault="008B0B75" w:rsidP="00CB4D8C">
            <w:pPr>
              <w:jc w:val="center"/>
              <w:rPr>
                <w:rFonts w:eastAsia="Times New Roman" w:cstheme="minorHAnsi"/>
                <w:sz w:val="20"/>
                <w:szCs w:val="20"/>
              </w:rPr>
            </w:pPr>
          </w:p>
        </w:tc>
      </w:tr>
      <w:tr w:rsidR="008B0B75" w14:paraId="1B41C54E" w14:textId="77777777" w:rsidTr="00CB4D8C">
        <w:tc>
          <w:tcPr>
            <w:tcW w:w="1165" w:type="dxa"/>
            <w:tcBorders>
              <w:left w:val="nil"/>
            </w:tcBorders>
          </w:tcPr>
          <w:p w14:paraId="1F27A4BD" w14:textId="77777777" w:rsidR="008B0B75" w:rsidRDefault="008B0B75" w:rsidP="00CB4D8C">
            <w:pPr>
              <w:rPr>
                <w:rFonts w:eastAsia="Times New Roman" w:cstheme="minorHAnsi"/>
                <w:sz w:val="20"/>
                <w:szCs w:val="20"/>
              </w:rPr>
            </w:pPr>
            <w:r>
              <w:rPr>
                <w:rFonts w:eastAsia="Times New Roman" w:cstheme="minorHAnsi"/>
                <w:sz w:val="20"/>
                <w:szCs w:val="20"/>
              </w:rPr>
              <w:t>Age</w:t>
            </w:r>
          </w:p>
        </w:tc>
        <w:tc>
          <w:tcPr>
            <w:tcW w:w="1620" w:type="dxa"/>
          </w:tcPr>
          <w:p w14:paraId="4EE7B901" w14:textId="77777777" w:rsidR="008B0B75" w:rsidRDefault="008B0B75" w:rsidP="00CB4D8C">
            <w:pPr>
              <w:rPr>
                <w:rFonts w:eastAsia="Times New Roman" w:cstheme="minorHAnsi"/>
                <w:sz w:val="20"/>
                <w:szCs w:val="20"/>
              </w:rPr>
            </w:pPr>
            <w:r>
              <w:rPr>
                <w:rFonts w:eastAsia="Times New Roman" w:cstheme="minorHAnsi"/>
                <w:sz w:val="20"/>
                <w:szCs w:val="20"/>
              </w:rPr>
              <w:t>51-65</w:t>
            </w:r>
          </w:p>
        </w:tc>
        <w:tc>
          <w:tcPr>
            <w:tcW w:w="1265" w:type="dxa"/>
            <w:shd w:val="pct12" w:color="auto" w:fill="auto"/>
            <w:vAlign w:val="bottom"/>
          </w:tcPr>
          <w:p w14:paraId="2AB14D1B"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6EE7D44E"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4EC8A9D3"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0327D64D"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2A5508DD" w14:textId="77777777" w:rsidR="008B0B75" w:rsidRPr="00343A6C" w:rsidRDefault="008B0B75" w:rsidP="00CB4D8C">
            <w:pPr>
              <w:jc w:val="center"/>
              <w:rPr>
                <w:rFonts w:eastAsia="Times New Roman" w:cstheme="minorHAnsi"/>
                <w:sz w:val="20"/>
                <w:szCs w:val="20"/>
              </w:rPr>
            </w:pPr>
          </w:p>
        </w:tc>
      </w:tr>
      <w:tr w:rsidR="008B0B75" w14:paraId="6496BC64" w14:textId="77777777" w:rsidTr="00CB4D8C">
        <w:tc>
          <w:tcPr>
            <w:tcW w:w="1165" w:type="dxa"/>
            <w:tcBorders>
              <w:left w:val="nil"/>
            </w:tcBorders>
          </w:tcPr>
          <w:p w14:paraId="453B0299" w14:textId="77777777" w:rsidR="008B0B75" w:rsidRDefault="008B0B75" w:rsidP="00CB4D8C">
            <w:pPr>
              <w:rPr>
                <w:rFonts w:eastAsia="Times New Roman" w:cstheme="minorHAnsi"/>
                <w:sz w:val="20"/>
                <w:szCs w:val="20"/>
              </w:rPr>
            </w:pPr>
            <w:r>
              <w:rPr>
                <w:rFonts w:eastAsia="Times New Roman" w:cstheme="minorHAnsi"/>
                <w:sz w:val="20"/>
                <w:szCs w:val="20"/>
              </w:rPr>
              <w:t>Age</w:t>
            </w:r>
          </w:p>
        </w:tc>
        <w:tc>
          <w:tcPr>
            <w:tcW w:w="1620" w:type="dxa"/>
          </w:tcPr>
          <w:p w14:paraId="03DF8971" w14:textId="77777777" w:rsidR="008B0B75" w:rsidRDefault="008B0B75" w:rsidP="00CB4D8C">
            <w:pPr>
              <w:rPr>
                <w:rFonts w:eastAsia="Times New Roman" w:cstheme="minorHAnsi"/>
                <w:sz w:val="20"/>
                <w:szCs w:val="20"/>
              </w:rPr>
            </w:pPr>
            <w:r>
              <w:rPr>
                <w:rFonts w:eastAsia="Times New Roman" w:cstheme="minorHAnsi"/>
                <w:sz w:val="20"/>
                <w:szCs w:val="20"/>
              </w:rPr>
              <w:t>66+</w:t>
            </w:r>
          </w:p>
        </w:tc>
        <w:tc>
          <w:tcPr>
            <w:tcW w:w="1265" w:type="dxa"/>
            <w:shd w:val="pct12" w:color="auto" w:fill="auto"/>
            <w:vAlign w:val="bottom"/>
          </w:tcPr>
          <w:p w14:paraId="31A87012"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25E028F9"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2390A868"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7F997059"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C780CFB" w14:textId="77777777" w:rsidR="008B0B75" w:rsidRPr="00343A6C" w:rsidRDefault="008B0B75" w:rsidP="00CB4D8C">
            <w:pPr>
              <w:jc w:val="center"/>
              <w:rPr>
                <w:rFonts w:eastAsia="Times New Roman" w:cstheme="minorHAnsi"/>
                <w:sz w:val="20"/>
                <w:szCs w:val="20"/>
              </w:rPr>
            </w:pPr>
          </w:p>
        </w:tc>
      </w:tr>
      <w:tr w:rsidR="008B0B75" w14:paraId="4FBDC475" w14:textId="77777777" w:rsidTr="00CB4D8C">
        <w:tc>
          <w:tcPr>
            <w:tcW w:w="1165" w:type="dxa"/>
            <w:tcBorders>
              <w:left w:val="nil"/>
            </w:tcBorders>
          </w:tcPr>
          <w:p w14:paraId="05C645E9" w14:textId="77777777" w:rsidR="008B0B75" w:rsidRPr="00C7038F" w:rsidRDefault="008B0B75" w:rsidP="00CB4D8C">
            <w:pPr>
              <w:rPr>
                <w:rFonts w:eastAsia="Times New Roman" w:cstheme="minorHAnsi"/>
                <w:sz w:val="20"/>
                <w:szCs w:val="20"/>
              </w:rPr>
            </w:pPr>
            <w:r w:rsidRPr="00C7038F">
              <w:rPr>
                <w:rFonts w:eastAsia="Times New Roman"/>
                <w:sz w:val="20"/>
                <w:szCs w:val="20"/>
              </w:rPr>
              <w:t>State</w:t>
            </w:r>
          </w:p>
        </w:tc>
        <w:tc>
          <w:tcPr>
            <w:tcW w:w="1620" w:type="dxa"/>
          </w:tcPr>
          <w:p w14:paraId="2274BF9B" w14:textId="77777777" w:rsidR="008B0B75" w:rsidRPr="00C7038F" w:rsidRDefault="008B0B75" w:rsidP="00CB4D8C">
            <w:pPr>
              <w:rPr>
                <w:rFonts w:eastAsia="Times New Roman" w:cstheme="minorHAnsi"/>
                <w:sz w:val="20"/>
                <w:szCs w:val="20"/>
              </w:rPr>
            </w:pPr>
            <w:r w:rsidRPr="00C7038F">
              <w:rPr>
                <w:rFonts w:eastAsia="Times New Roman"/>
                <w:sz w:val="20"/>
                <w:szCs w:val="20"/>
              </w:rPr>
              <w:t>Chiapas</w:t>
            </w:r>
          </w:p>
        </w:tc>
        <w:tc>
          <w:tcPr>
            <w:tcW w:w="1265" w:type="dxa"/>
            <w:shd w:val="pct12" w:color="auto" w:fill="auto"/>
            <w:vAlign w:val="bottom"/>
          </w:tcPr>
          <w:p w14:paraId="73E76D7B"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105FEF2A"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4B66CBE4"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41A8B50E"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0036C204" w14:textId="77777777" w:rsidR="008B0B75" w:rsidRPr="00343A6C" w:rsidRDefault="008B0B75" w:rsidP="00CB4D8C">
            <w:pPr>
              <w:jc w:val="center"/>
              <w:rPr>
                <w:rFonts w:eastAsia="Times New Roman" w:cstheme="minorHAnsi"/>
                <w:sz w:val="20"/>
                <w:szCs w:val="20"/>
              </w:rPr>
            </w:pPr>
          </w:p>
        </w:tc>
      </w:tr>
      <w:tr w:rsidR="008B0B75" w14:paraId="5A922E6E" w14:textId="77777777" w:rsidTr="00CB4D8C">
        <w:tc>
          <w:tcPr>
            <w:tcW w:w="1165" w:type="dxa"/>
            <w:tcBorders>
              <w:left w:val="nil"/>
            </w:tcBorders>
          </w:tcPr>
          <w:p w14:paraId="3E268E67" w14:textId="77777777" w:rsidR="008B0B75" w:rsidRPr="00C7038F" w:rsidRDefault="008B0B75" w:rsidP="00CB4D8C">
            <w:pPr>
              <w:rPr>
                <w:rFonts w:eastAsia="Times New Roman" w:cstheme="minorHAnsi"/>
                <w:sz w:val="20"/>
                <w:szCs w:val="20"/>
              </w:rPr>
            </w:pPr>
            <w:r w:rsidRPr="00C7038F">
              <w:rPr>
                <w:rFonts w:eastAsia="Times New Roman"/>
                <w:sz w:val="20"/>
                <w:szCs w:val="20"/>
              </w:rPr>
              <w:t>State</w:t>
            </w:r>
          </w:p>
        </w:tc>
        <w:tc>
          <w:tcPr>
            <w:tcW w:w="1620" w:type="dxa"/>
          </w:tcPr>
          <w:p w14:paraId="6831DBBC" w14:textId="77777777" w:rsidR="008B0B75" w:rsidRPr="00C7038F" w:rsidRDefault="008B0B75" w:rsidP="00CB4D8C">
            <w:pPr>
              <w:rPr>
                <w:rFonts w:eastAsia="Times New Roman" w:cstheme="minorHAnsi"/>
                <w:sz w:val="20"/>
                <w:szCs w:val="20"/>
              </w:rPr>
            </w:pPr>
            <w:r w:rsidRPr="00C7038F">
              <w:rPr>
                <w:rFonts w:eastAsia="Times New Roman"/>
                <w:sz w:val="20"/>
                <w:szCs w:val="20"/>
              </w:rPr>
              <w:t>Tamaulipas</w:t>
            </w:r>
          </w:p>
        </w:tc>
        <w:tc>
          <w:tcPr>
            <w:tcW w:w="1265" w:type="dxa"/>
            <w:shd w:val="pct12" w:color="auto" w:fill="auto"/>
            <w:vAlign w:val="bottom"/>
          </w:tcPr>
          <w:p w14:paraId="5BC79EBA"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142120D6"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55F56E5C"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4397973D"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2991D481" w14:textId="77777777" w:rsidR="008B0B75" w:rsidRPr="00343A6C" w:rsidRDefault="008B0B75" w:rsidP="00CB4D8C">
            <w:pPr>
              <w:jc w:val="center"/>
              <w:rPr>
                <w:rFonts w:eastAsia="Times New Roman" w:cstheme="minorHAnsi"/>
                <w:sz w:val="20"/>
                <w:szCs w:val="20"/>
              </w:rPr>
            </w:pPr>
          </w:p>
        </w:tc>
      </w:tr>
      <w:tr w:rsidR="008B0B75" w14:paraId="2CEFC70B" w14:textId="77777777" w:rsidTr="00CB4D8C">
        <w:tc>
          <w:tcPr>
            <w:tcW w:w="1165" w:type="dxa"/>
            <w:tcBorders>
              <w:left w:val="nil"/>
            </w:tcBorders>
          </w:tcPr>
          <w:p w14:paraId="350C1C6F" w14:textId="77777777" w:rsidR="008B0B75" w:rsidRPr="00C7038F" w:rsidRDefault="008B0B75" w:rsidP="00CB4D8C">
            <w:pPr>
              <w:rPr>
                <w:rFonts w:eastAsia="Times New Roman" w:cstheme="minorHAnsi"/>
                <w:sz w:val="20"/>
                <w:szCs w:val="20"/>
              </w:rPr>
            </w:pPr>
            <w:r w:rsidRPr="00C7038F">
              <w:rPr>
                <w:rFonts w:eastAsia="Times New Roman"/>
                <w:sz w:val="20"/>
                <w:szCs w:val="20"/>
              </w:rPr>
              <w:t>State</w:t>
            </w:r>
          </w:p>
        </w:tc>
        <w:tc>
          <w:tcPr>
            <w:tcW w:w="1620" w:type="dxa"/>
          </w:tcPr>
          <w:p w14:paraId="2CABAC70" w14:textId="77777777" w:rsidR="008B0B75" w:rsidRPr="00C7038F" w:rsidRDefault="008B0B75" w:rsidP="00CB4D8C">
            <w:pPr>
              <w:rPr>
                <w:rFonts w:eastAsia="Times New Roman" w:cstheme="minorHAnsi"/>
                <w:sz w:val="20"/>
                <w:szCs w:val="20"/>
              </w:rPr>
            </w:pPr>
            <w:r w:rsidRPr="00C7038F">
              <w:rPr>
                <w:rFonts w:eastAsia="Times New Roman"/>
                <w:sz w:val="20"/>
                <w:szCs w:val="20"/>
              </w:rPr>
              <w:t>Zacatecas</w:t>
            </w:r>
          </w:p>
        </w:tc>
        <w:tc>
          <w:tcPr>
            <w:tcW w:w="1265" w:type="dxa"/>
            <w:shd w:val="pct12" w:color="auto" w:fill="auto"/>
            <w:vAlign w:val="bottom"/>
          </w:tcPr>
          <w:p w14:paraId="5102FD8F"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7AC62B9D"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1F842FFB"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2D317319"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5D19416C" w14:textId="77777777" w:rsidR="008B0B75" w:rsidRPr="00343A6C" w:rsidRDefault="008B0B75" w:rsidP="00CB4D8C">
            <w:pPr>
              <w:jc w:val="center"/>
              <w:rPr>
                <w:rFonts w:eastAsia="Times New Roman" w:cstheme="minorHAnsi"/>
                <w:sz w:val="20"/>
                <w:szCs w:val="20"/>
              </w:rPr>
            </w:pPr>
          </w:p>
        </w:tc>
      </w:tr>
      <w:tr w:rsidR="008B0B75" w14:paraId="4E28356B" w14:textId="77777777" w:rsidTr="00CB4D8C">
        <w:tc>
          <w:tcPr>
            <w:tcW w:w="1165" w:type="dxa"/>
            <w:tcBorders>
              <w:left w:val="nil"/>
            </w:tcBorders>
          </w:tcPr>
          <w:p w14:paraId="05B3BFAD" w14:textId="77777777" w:rsidR="008B0B75" w:rsidRPr="00C7038F" w:rsidRDefault="008B0B75" w:rsidP="00CB4D8C">
            <w:pPr>
              <w:rPr>
                <w:rFonts w:eastAsia="Times New Roman" w:cstheme="minorHAnsi"/>
                <w:sz w:val="20"/>
                <w:szCs w:val="20"/>
              </w:rPr>
            </w:pPr>
            <w:r w:rsidRPr="00C7038F">
              <w:rPr>
                <w:rFonts w:eastAsia="Times New Roman"/>
                <w:sz w:val="20"/>
                <w:szCs w:val="20"/>
              </w:rPr>
              <w:t>State</w:t>
            </w:r>
          </w:p>
        </w:tc>
        <w:tc>
          <w:tcPr>
            <w:tcW w:w="1620" w:type="dxa"/>
          </w:tcPr>
          <w:p w14:paraId="5BCCF8AF" w14:textId="77777777" w:rsidR="008B0B75" w:rsidRPr="00C7038F" w:rsidRDefault="008B0B75" w:rsidP="00CB4D8C">
            <w:pPr>
              <w:rPr>
                <w:rFonts w:eastAsia="Times New Roman" w:cstheme="minorHAnsi"/>
                <w:sz w:val="20"/>
                <w:szCs w:val="20"/>
              </w:rPr>
            </w:pPr>
            <w:r w:rsidRPr="00C7038F">
              <w:rPr>
                <w:rFonts w:eastAsia="Times New Roman"/>
                <w:sz w:val="20"/>
                <w:szCs w:val="20"/>
              </w:rPr>
              <w:t>Oaxaca</w:t>
            </w:r>
          </w:p>
        </w:tc>
        <w:tc>
          <w:tcPr>
            <w:tcW w:w="1265" w:type="dxa"/>
            <w:shd w:val="pct12" w:color="auto" w:fill="auto"/>
            <w:vAlign w:val="bottom"/>
          </w:tcPr>
          <w:p w14:paraId="616D2B30"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341EB392"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18DBA76E"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DB2F410"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1549E022" w14:textId="77777777" w:rsidR="008B0B75" w:rsidRPr="00343A6C" w:rsidRDefault="008B0B75" w:rsidP="00CB4D8C">
            <w:pPr>
              <w:jc w:val="center"/>
              <w:rPr>
                <w:rFonts w:eastAsia="Times New Roman" w:cstheme="minorHAnsi"/>
                <w:sz w:val="20"/>
                <w:szCs w:val="20"/>
              </w:rPr>
            </w:pPr>
          </w:p>
        </w:tc>
      </w:tr>
      <w:tr w:rsidR="008B0B75" w14:paraId="59DC1D85" w14:textId="77777777" w:rsidTr="00CB4D8C">
        <w:tc>
          <w:tcPr>
            <w:tcW w:w="1165" w:type="dxa"/>
            <w:tcBorders>
              <w:left w:val="nil"/>
            </w:tcBorders>
          </w:tcPr>
          <w:p w14:paraId="77962521" w14:textId="77777777" w:rsidR="008B0B75" w:rsidRPr="00C7038F" w:rsidRDefault="008B0B75" w:rsidP="00CB4D8C">
            <w:pPr>
              <w:rPr>
                <w:rFonts w:eastAsia="Times New Roman" w:cstheme="minorHAnsi"/>
                <w:sz w:val="20"/>
                <w:szCs w:val="20"/>
              </w:rPr>
            </w:pPr>
            <w:r w:rsidRPr="00C7038F">
              <w:rPr>
                <w:rFonts w:eastAsia="Times New Roman"/>
                <w:sz w:val="20"/>
                <w:szCs w:val="20"/>
              </w:rPr>
              <w:t>State-Gender</w:t>
            </w:r>
          </w:p>
        </w:tc>
        <w:tc>
          <w:tcPr>
            <w:tcW w:w="1620" w:type="dxa"/>
          </w:tcPr>
          <w:p w14:paraId="561B6C55" w14:textId="77777777" w:rsidR="008B0B75" w:rsidRPr="00C7038F" w:rsidRDefault="008B0B75" w:rsidP="00CB4D8C">
            <w:pPr>
              <w:rPr>
                <w:rFonts w:eastAsia="Times New Roman" w:cstheme="minorHAnsi"/>
                <w:sz w:val="20"/>
                <w:szCs w:val="20"/>
              </w:rPr>
            </w:pPr>
            <w:r w:rsidRPr="00C7038F">
              <w:rPr>
                <w:rFonts w:eastAsia="Times New Roman"/>
                <w:sz w:val="20"/>
                <w:szCs w:val="20"/>
              </w:rPr>
              <w:t>Chiapas -Women</w:t>
            </w:r>
          </w:p>
        </w:tc>
        <w:tc>
          <w:tcPr>
            <w:tcW w:w="1265" w:type="dxa"/>
            <w:shd w:val="pct12" w:color="auto" w:fill="auto"/>
            <w:vAlign w:val="bottom"/>
          </w:tcPr>
          <w:p w14:paraId="7517D0C4"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2DB0F1E1"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783C162F"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42BF3EC"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15397F7A" w14:textId="77777777" w:rsidR="008B0B75" w:rsidRPr="00343A6C" w:rsidRDefault="008B0B75" w:rsidP="00CB4D8C">
            <w:pPr>
              <w:jc w:val="center"/>
              <w:rPr>
                <w:rFonts w:eastAsia="Times New Roman" w:cstheme="minorHAnsi"/>
                <w:sz w:val="20"/>
                <w:szCs w:val="20"/>
              </w:rPr>
            </w:pPr>
          </w:p>
        </w:tc>
      </w:tr>
      <w:tr w:rsidR="008B0B75" w14:paraId="647D6A0C" w14:textId="77777777" w:rsidTr="00CB4D8C">
        <w:tc>
          <w:tcPr>
            <w:tcW w:w="1165" w:type="dxa"/>
            <w:tcBorders>
              <w:left w:val="nil"/>
            </w:tcBorders>
          </w:tcPr>
          <w:p w14:paraId="6C656BFA" w14:textId="77777777" w:rsidR="008B0B75" w:rsidRPr="00C7038F" w:rsidRDefault="008B0B75" w:rsidP="00CB4D8C">
            <w:pPr>
              <w:rPr>
                <w:rFonts w:eastAsia="Times New Roman" w:cstheme="minorHAnsi"/>
                <w:sz w:val="20"/>
                <w:szCs w:val="20"/>
              </w:rPr>
            </w:pPr>
            <w:r w:rsidRPr="00C7038F">
              <w:rPr>
                <w:rFonts w:eastAsia="Times New Roman"/>
                <w:sz w:val="20"/>
                <w:szCs w:val="20"/>
              </w:rPr>
              <w:t>State-Gender</w:t>
            </w:r>
          </w:p>
        </w:tc>
        <w:tc>
          <w:tcPr>
            <w:tcW w:w="1620" w:type="dxa"/>
          </w:tcPr>
          <w:p w14:paraId="09EC4EE8" w14:textId="77777777" w:rsidR="008B0B75" w:rsidRPr="00C7038F" w:rsidRDefault="008B0B75" w:rsidP="00CB4D8C">
            <w:pPr>
              <w:rPr>
                <w:rFonts w:eastAsia="Times New Roman" w:cstheme="minorHAnsi"/>
                <w:sz w:val="20"/>
                <w:szCs w:val="20"/>
              </w:rPr>
            </w:pPr>
            <w:r w:rsidRPr="00C7038F">
              <w:rPr>
                <w:rFonts w:eastAsia="Times New Roman"/>
                <w:sz w:val="20"/>
                <w:szCs w:val="20"/>
              </w:rPr>
              <w:t>Tamaulipas -Women</w:t>
            </w:r>
          </w:p>
        </w:tc>
        <w:tc>
          <w:tcPr>
            <w:tcW w:w="1265" w:type="dxa"/>
            <w:shd w:val="pct12" w:color="auto" w:fill="auto"/>
            <w:vAlign w:val="bottom"/>
          </w:tcPr>
          <w:p w14:paraId="499BE223"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7C3F39F8"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209FD675"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2EF3079E"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C780C52" w14:textId="77777777" w:rsidR="008B0B75" w:rsidRPr="00343A6C" w:rsidRDefault="008B0B75" w:rsidP="00CB4D8C">
            <w:pPr>
              <w:jc w:val="center"/>
              <w:rPr>
                <w:rFonts w:eastAsia="Times New Roman" w:cstheme="minorHAnsi"/>
                <w:sz w:val="20"/>
                <w:szCs w:val="20"/>
              </w:rPr>
            </w:pPr>
          </w:p>
        </w:tc>
      </w:tr>
      <w:tr w:rsidR="008B0B75" w14:paraId="7A1E5AE6" w14:textId="77777777" w:rsidTr="00CB4D8C">
        <w:tc>
          <w:tcPr>
            <w:tcW w:w="1165" w:type="dxa"/>
            <w:tcBorders>
              <w:left w:val="nil"/>
            </w:tcBorders>
          </w:tcPr>
          <w:p w14:paraId="3A5A3A68" w14:textId="77777777" w:rsidR="008B0B75" w:rsidRPr="00C7038F" w:rsidRDefault="008B0B75" w:rsidP="00CB4D8C">
            <w:pPr>
              <w:rPr>
                <w:rFonts w:eastAsia="Times New Roman" w:cstheme="minorHAnsi"/>
                <w:sz w:val="20"/>
                <w:szCs w:val="20"/>
              </w:rPr>
            </w:pPr>
            <w:r w:rsidRPr="00C7038F">
              <w:rPr>
                <w:rFonts w:eastAsia="Times New Roman"/>
                <w:sz w:val="20"/>
                <w:szCs w:val="20"/>
              </w:rPr>
              <w:t>State-Gender</w:t>
            </w:r>
          </w:p>
        </w:tc>
        <w:tc>
          <w:tcPr>
            <w:tcW w:w="1620" w:type="dxa"/>
          </w:tcPr>
          <w:p w14:paraId="327F7EC6" w14:textId="77777777" w:rsidR="008B0B75" w:rsidRPr="00C7038F" w:rsidRDefault="008B0B75" w:rsidP="00CB4D8C">
            <w:pPr>
              <w:rPr>
                <w:rFonts w:eastAsia="Times New Roman" w:cstheme="minorHAnsi"/>
                <w:sz w:val="20"/>
                <w:szCs w:val="20"/>
              </w:rPr>
            </w:pPr>
            <w:r w:rsidRPr="00C7038F">
              <w:rPr>
                <w:rFonts w:eastAsia="Times New Roman"/>
                <w:sz w:val="20"/>
                <w:szCs w:val="20"/>
              </w:rPr>
              <w:t>Zacatecas -Women</w:t>
            </w:r>
          </w:p>
        </w:tc>
        <w:tc>
          <w:tcPr>
            <w:tcW w:w="1265" w:type="dxa"/>
            <w:shd w:val="pct12" w:color="auto" w:fill="auto"/>
            <w:vAlign w:val="bottom"/>
          </w:tcPr>
          <w:p w14:paraId="602F4759"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10D0FDDF"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3CA81400"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1714227D"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7A7BCAC2" w14:textId="77777777" w:rsidR="008B0B75" w:rsidRPr="00343A6C" w:rsidRDefault="008B0B75" w:rsidP="00CB4D8C">
            <w:pPr>
              <w:jc w:val="center"/>
              <w:rPr>
                <w:rFonts w:eastAsia="Times New Roman" w:cstheme="minorHAnsi"/>
                <w:sz w:val="20"/>
                <w:szCs w:val="20"/>
              </w:rPr>
            </w:pPr>
          </w:p>
        </w:tc>
      </w:tr>
      <w:tr w:rsidR="008B0B75" w14:paraId="687C92B3" w14:textId="77777777" w:rsidTr="00CB4D8C">
        <w:tc>
          <w:tcPr>
            <w:tcW w:w="1165" w:type="dxa"/>
            <w:tcBorders>
              <w:left w:val="nil"/>
            </w:tcBorders>
          </w:tcPr>
          <w:p w14:paraId="79923571" w14:textId="77777777" w:rsidR="008B0B75" w:rsidRPr="00C7038F" w:rsidRDefault="008B0B75" w:rsidP="00CB4D8C">
            <w:pPr>
              <w:rPr>
                <w:rFonts w:eastAsia="Times New Roman" w:cstheme="minorHAnsi"/>
                <w:sz w:val="20"/>
                <w:szCs w:val="20"/>
              </w:rPr>
            </w:pPr>
            <w:r w:rsidRPr="00C7038F">
              <w:rPr>
                <w:rFonts w:eastAsia="Times New Roman"/>
                <w:sz w:val="20"/>
                <w:szCs w:val="20"/>
              </w:rPr>
              <w:t>State-Gender</w:t>
            </w:r>
          </w:p>
        </w:tc>
        <w:tc>
          <w:tcPr>
            <w:tcW w:w="1620" w:type="dxa"/>
          </w:tcPr>
          <w:p w14:paraId="7919350C" w14:textId="77777777" w:rsidR="008B0B75" w:rsidRPr="00C7038F" w:rsidRDefault="008B0B75" w:rsidP="00CB4D8C">
            <w:pPr>
              <w:rPr>
                <w:rFonts w:eastAsia="Times New Roman" w:cstheme="minorHAnsi"/>
                <w:sz w:val="20"/>
                <w:szCs w:val="20"/>
              </w:rPr>
            </w:pPr>
            <w:r w:rsidRPr="00C7038F">
              <w:rPr>
                <w:rFonts w:eastAsia="Times New Roman"/>
                <w:sz w:val="20"/>
                <w:szCs w:val="20"/>
              </w:rPr>
              <w:t>Oaxaca-Women</w:t>
            </w:r>
          </w:p>
        </w:tc>
        <w:tc>
          <w:tcPr>
            <w:tcW w:w="1265" w:type="dxa"/>
            <w:shd w:val="pct12" w:color="auto" w:fill="auto"/>
            <w:vAlign w:val="bottom"/>
          </w:tcPr>
          <w:p w14:paraId="5714F715"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5A57C5DB"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744E4B9B"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7AB76C78"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69C93ED6" w14:textId="77777777" w:rsidR="008B0B75" w:rsidRPr="00343A6C" w:rsidRDefault="008B0B75" w:rsidP="00CB4D8C">
            <w:pPr>
              <w:jc w:val="center"/>
              <w:rPr>
                <w:rFonts w:eastAsia="Times New Roman" w:cstheme="minorHAnsi"/>
                <w:sz w:val="20"/>
                <w:szCs w:val="20"/>
              </w:rPr>
            </w:pPr>
          </w:p>
        </w:tc>
      </w:tr>
      <w:tr w:rsidR="008B0B75" w14:paraId="3C55ADC6" w14:textId="77777777" w:rsidTr="00CB4D8C">
        <w:tc>
          <w:tcPr>
            <w:tcW w:w="1165" w:type="dxa"/>
            <w:tcBorders>
              <w:left w:val="nil"/>
            </w:tcBorders>
          </w:tcPr>
          <w:p w14:paraId="0E14B9A4" w14:textId="77777777" w:rsidR="008B0B75" w:rsidRPr="00C7038F" w:rsidRDefault="008B0B75" w:rsidP="00CB4D8C">
            <w:pPr>
              <w:rPr>
                <w:rFonts w:eastAsia="Times New Roman" w:cstheme="minorHAnsi"/>
                <w:sz w:val="20"/>
                <w:szCs w:val="20"/>
              </w:rPr>
            </w:pPr>
            <w:r w:rsidRPr="00C7038F">
              <w:rPr>
                <w:rFonts w:eastAsia="Times New Roman"/>
                <w:sz w:val="20"/>
                <w:szCs w:val="20"/>
              </w:rPr>
              <w:t>State-Gender</w:t>
            </w:r>
          </w:p>
        </w:tc>
        <w:tc>
          <w:tcPr>
            <w:tcW w:w="1620" w:type="dxa"/>
          </w:tcPr>
          <w:p w14:paraId="4C228F89" w14:textId="77777777" w:rsidR="008B0B75" w:rsidRPr="00C7038F" w:rsidRDefault="008B0B75" w:rsidP="00CB4D8C">
            <w:pPr>
              <w:rPr>
                <w:rFonts w:eastAsia="Times New Roman" w:cstheme="minorHAnsi"/>
                <w:sz w:val="20"/>
                <w:szCs w:val="20"/>
              </w:rPr>
            </w:pPr>
            <w:r w:rsidRPr="00C7038F">
              <w:rPr>
                <w:rFonts w:eastAsia="Times New Roman"/>
                <w:sz w:val="20"/>
                <w:szCs w:val="20"/>
              </w:rPr>
              <w:t>Chiapas-Men</w:t>
            </w:r>
          </w:p>
        </w:tc>
        <w:tc>
          <w:tcPr>
            <w:tcW w:w="1265" w:type="dxa"/>
            <w:shd w:val="pct12" w:color="auto" w:fill="auto"/>
            <w:vAlign w:val="bottom"/>
          </w:tcPr>
          <w:p w14:paraId="64E95522"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6673D570"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04D00C99"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C7FF411"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13C309A5" w14:textId="77777777" w:rsidR="008B0B75" w:rsidRPr="00343A6C" w:rsidRDefault="008B0B75" w:rsidP="00CB4D8C">
            <w:pPr>
              <w:jc w:val="center"/>
              <w:rPr>
                <w:rFonts w:eastAsia="Times New Roman" w:cstheme="minorHAnsi"/>
                <w:sz w:val="20"/>
                <w:szCs w:val="20"/>
              </w:rPr>
            </w:pPr>
          </w:p>
        </w:tc>
      </w:tr>
      <w:tr w:rsidR="008B0B75" w14:paraId="516F48FD" w14:textId="77777777" w:rsidTr="00CB4D8C">
        <w:tc>
          <w:tcPr>
            <w:tcW w:w="1165" w:type="dxa"/>
            <w:tcBorders>
              <w:left w:val="nil"/>
            </w:tcBorders>
          </w:tcPr>
          <w:p w14:paraId="3DF84C90" w14:textId="77777777" w:rsidR="008B0B75" w:rsidRPr="00C7038F" w:rsidRDefault="008B0B75" w:rsidP="00CB4D8C">
            <w:pPr>
              <w:rPr>
                <w:rFonts w:eastAsia="Times New Roman" w:cstheme="minorHAnsi"/>
                <w:sz w:val="20"/>
                <w:szCs w:val="20"/>
              </w:rPr>
            </w:pPr>
            <w:r w:rsidRPr="00C7038F">
              <w:rPr>
                <w:rFonts w:eastAsia="Times New Roman"/>
                <w:sz w:val="20"/>
                <w:szCs w:val="20"/>
              </w:rPr>
              <w:t>State-Gender</w:t>
            </w:r>
          </w:p>
        </w:tc>
        <w:tc>
          <w:tcPr>
            <w:tcW w:w="1620" w:type="dxa"/>
          </w:tcPr>
          <w:p w14:paraId="799DFCA9" w14:textId="77777777" w:rsidR="008B0B75" w:rsidRPr="00C7038F" w:rsidRDefault="008B0B75" w:rsidP="00CB4D8C">
            <w:pPr>
              <w:rPr>
                <w:rFonts w:eastAsia="Times New Roman" w:cstheme="minorHAnsi"/>
                <w:sz w:val="20"/>
                <w:szCs w:val="20"/>
              </w:rPr>
            </w:pPr>
            <w:r w:rsidRPr="00C7038F">
              <w:rPr>
                <w:rFonts w:eastAsia="Times New Roman"/>
                <w:sz w:val="20"/>
                <w:szCs w:val="20"/>
              </w:rPr>
              <w:t>Tamaulipas-Men</w:t>
            </w:r>
          </w:p>
        </w:tc>
        <w:tc>
          <w:tcPr>
            <w:tcW w:w="1265" w:type="dxa"/>
            <w:shd w:val="pct12" w:color="auto" w:fill="auto"/>
            <w:vAlign w:val="bottom"/>
          </w:tcPr>
          <w:p w14:paraId="3CF2E31E"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4CFFDC53"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0EB4419C"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445AEE7"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7053945B" w14:textId="77777777" w:rsidR="008B0B75" w:rsidRPr="00343A6C" w:rsidRDefault="008B0B75" w:rsidP="00CB4D8C">
            <w:pPr>
              <w:jc w:val="center"/>
              <w:rPr>
                <w:rFonts w:eastAsia="Times New Roman" w:cstheme="minorHAnsi"/>
                <w:sz w:val="20"/>
                <w:szCs w:val="20"/>
              </w:rPr>
            </w:pPr>
          </w:p>
        </w:tc>
      </w:tr>
      <w:tr w:rsidR="008B0B75" w14:paraId="7FFB4428" w14:textId="77777777" w:rsidTr="00CB4D8C">
        <w:tc>
          <w:tcPr>
            <w:tcW w:w="1165" w:type="dxa"/>
            <w:tcBorders>
              <w:left w:val="nil"/>
            </w:tcBorders>
          </w:tcPr>
          <w:p w14:paraId="354FFB56" w14:textId="77777777" w:rsidR="008B0B75" w:rsidRPr="00C7038F" w:rsidRDefault="008B0B75" w:rsidP="00CB4D8C">
            <w:pPr>
              <w:rPr>
                <w:rFonts w:eastAsia="Times New Roman" w:cstheme="minorHAnsi"/>
                <w:sz w:val="20"/>
                <w:szCs w:val="20"/>
              </w:rPr>
            </w:pPr>
            <w:r w:rsidRPr="00C7038F">
              <w:rPr>
                <w:rFonts w:eastAsia="Times New Roman"/>
                <w:sz w:val="20"/>
                <w:szCs w:val="20"/>
              </w:rPr>
              <w:t>State-Gender</w:t>
            </w:r>
          </w:p>
        </w:tc>
        <w:tc>
          <w:tcPr>
            <w:tcW w:w="1620" w:type="dxa"/>
          </w:tcPr>
          <w:p w14:paraId="5869DB85" w14:textId="77777777" w:rsidR="008B0B75" w:rsidRPr="00C7038F" w:rsidRDefault="008B0B75" w:rsidP="00CB4D8C">
            <w:pPr>
              <w:rPr>
                <w:rFonts w:eastAsia="Times New Roman" w:cstheme="minorHAnsi"/>
                <w:sz w:val="20"/>
                <w:szCs w:val="20"/>
              </w:rPr>
            </w:pPr>
            <w:r w:rsidRPr="00C7038F">
              <w:rPr>
                <w:rFonts w:eastAsia="Times New Roman"/>
                <w:sz w:val="20"/>
                <w:szCs w:val="20"/>
              </w:rPr>
              <w:t>Zacatecas-Men</w:t>
            </w:r>
          </w:p>
        </w:tc>
        <w:tc>
          <w:tcPr>
            <w:tcW w:w="1265" w:type="dxa"/>
            <w:shd w:val="pct12" w:color="auto" w:fill="auto"/>
            <w:vAlign w:val="bottom"/>
          </w:tcPr>
          <w:p w14:paraId="70176FE1"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4E2C0086"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091D0334"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3910924C"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4BC92E1F" w14:textId="77777777" w:rsidR="008B0B75" w:rsidRPr="00343A6C" w:rsidRDefault="008B0B75" w:rsidP="00CB4D8C">
            <w:pPr>
              <w:jc w:val="center"/>
              <w:rPr>
                <w:rFonts w:eastAsia="Times New Roman" w:cstheme="minorHAnsi"/>
                <w:sz w:val="20"/>
                <w:szCs w:val="20"/>
              </w:rPr>
            </w:pPr>
          </w:p>
        </w:tc>
      </w:tr>
      <w:tr w:rsidR="008B0B75" w14:paraId="01B2C9D1" w14:textId="77777777" w:rsidTr="00CB4D8C">
        <w:tc>
          <w:tcPr>
            <w:tcW w:w="1165" w:type="dxa"/>
            <w:tcBorders>
              <w:left w:val="nil"/>
            </w:tcBorders>
          </w:tcPr>
          <w:p w14:paraId="6572BE1F" w14:textId="77777777" w:rsidR="008B0B75" w:rsidRPr="00C7038F" w:rsidRDefault="008B0B75" w:rsidP="00CB4D8C">
            <w:pPr>
              <w:rPr>
                <w:rFonts w:eastAsia="Times New Roman" w:cstheme="minorHAnsi"/>
                <w:sz w:val="20"/>
                <w:szCs w:val="20"/>
              </w:rPr>
            </w:pPr>
            <w:r w:rsidRPr="00C7038F">
              <w:rPr>
                <w:rFonts w:eastAsia="Times New Roman"/>
                <w:sz w:val="20"/>
                <w:szCs w:val="20"/>
              </w:rPr>
              <w:t>State-Gender</w:t>
            </w:r>
          </w:p>
        </w:tc>
        <w:tc>
          <w:tcPr>
            <w:tcW w:w="1620" w:type="dxa"/>
          </w:tcPr>
          <w:p w14:paraId="7DF49462" w14:textId="77777777" w:rsidR="008B0B75" w:rsidRPr="00C7038F" w:rsidRDefault="008B0B75" w:rsidP="00CB4D8C">
            <w:pPr>
              <w:rPr>
                <w:rFonts w:eastAsia="Times New Roman" w:cstheme="minorHAnsi"/>
                <w:sz w:val="20"/>
                <w:szCs w:val="20"/>
              </w:rPr>
            </w:pPr>
            <w:r w:rsidRPr="00C7038F">
              <w:rPr>
                <w:rFonts w:eastAsia="Times New Roman"/>
                <w:sz w:val="20"/>
                <w:szCs w:val="20"/>
              </w:rPr>
              <w:t>Oaxaca-Men</w:t>
            </w:r>
          </w:p>
        </w:tc>
        <w:tc>
          <w:tcPr>
            <w:tcW w:w="1265" w:type="dxa"/>
            <w:shd w:val="pct12" w:color="auto" w:fill="auto"/>
            <w:vAlign w:val="bottom"/>
          </w:tcPr>
          <w:p w14:paraId="2AED6DBC" w14:textId="77777777" w:rsidR="008B0B75" w:rsidRPr="00343A6C" w:rsidRDefault="008B0B75" w:rsidP="00CB4D8C">
            <w:pPr>
              <w:jc w:val="center"/>
              <w:rPr>
                <w:rFonts w:eastAsia="Times New Roman" w:cstheme="minorHAnsi"/>
                <w:sz w:val="20"/>
                <w:szCs w:val="20"/>
              </w:rPr>
            </w:pPr>
          </w:p>
        </w:tc>
        <w:tc>
          <w:tcPr>
            <w:tcW w:w="1361" w:type="dxa"/>
            <w:shd w:val="pct12" w:color="auto" w:fill="auto"/>
            <w:vAlign w:val="bottom"/>
          </w:tcPr>
          <w:p w14:paraId="7197A221" w14:textId="77777777" w:rsidR="008B0B75" w:rsidRPr="00343A6C" w:rsidRDefault="008B0B75" w:rsidP="00CB4D8C">
            <w:pPr>
              <w:jc w:val="center"/>
              <w:rPr>
                <w:rFonts w:eastAsia="Times New Roman" w:cstheme="minorHAnsi"/>
                <w:sz w:val="20"/>
                <w:szCs w:val="20"/>
              </w:rPr>
            </w:pPr>
          </w:p>
        </w:tc>
        <w:tc>
          <w:tcPr>
            <w:tcW w:w="1289" w:type="dxa"/>
            <w:shd w:val="pct12" w:color="auto" w:fill="auto"/>
            <w:vAlign w:val="bottom"/>
          </w:tcPr>
          <w:p w14:paraId="6133CE36"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1B7AE222" w14:textId="77777777" w:rsidR="008B0B75" w:rsidRPr="00343A6C" w:rsidRDefault="008B0B75" w:rsidP="00CB4D8C">
            <w:pPr>
              <w:jc w:val="center"/>
              <w:rPr>
                <w:rFonts w:eastAsia="Times New Roman" w:cstheme="minorHAnsi"/>
                <w:sz w:val="20"/>
                <w:szCs w:val="20"/>
              </w:rPr>
            </w:pPr>
          </w:p>
        </w:tc>
        <w:tc>
          <w:tcPr>
            <w:tcW w:w="1325" w:type="dxa"/>
            <w:shd w:val="pct12" w:color="auto" w:fill="auto"/>
            <w:vAlign w:val="bottom"/>
          </w:tcPr>
          <w:p w14:paraId="5441F723" w14:textId="77777777" w:rsidR="008B0B75" w:rsidRPr="00343A6C" w:rsidRDefault="008B0B75" w:rsidP="00CB4D8C">
            <w:pPr>
              <w:jc w:val="center"/>
              <w:rPr>
                <w:rFonts w:eastAsia="Times New Roman" w:cstheme="minorHAnsi"/>
                <w:sz w:val="20"/>
                <w:szCs w:val="20"/>
              </w:rPr>
            </w:pPr>
          </w:p>
        </w:tc>
      </w:tr>
    </w:tbl>
    <w:p w14:paraId="5C823049" w14:textId="7F74FCFE" w:rsidR="00482BC7" w:rsidRDefault="00482BC7">
      <w:pPr>
        <w:rPr>
          <w:rFonts w:eastAsia="Times New Roman" w:cstheme="minorHAnsi"/>
          <w:b/>
          <w:bCs/>
          <w:sz w:val="28"/>
          <w:szCs w:val="28"/>
          <w:lang w:val="it-IT"/>
        </w:rPr>
      </w:pPr>
    </w:p>
    <w:p w14:paraId="730BD23E" w14:textId="77777777" w:rsidR="00A31AC7" w:rsidRDefault="00A31AC7">
      <w:pPr>
        <w:rPr>
          <w:rFonts w:eastAsia="Times New Roman" w:cstheme="minorHAnsi"/>
          <w:b/>
          <w:bCs/>
          <w:sz w:val="28"/>
          <w:szCs w:val="28"/>
        </w:rPr>
      </w:pPr>
      <w:r>
        <w:rPr>
          <w:rFonts w:eastAsia="Times New Roman" w:cstheme="minorHAnsi"/>
          <w:b/>
          <w:bCs/>
          <w:sz w:val="28"/>
          <w:szCs w:val="28"/>
        </w:rPr>
        <w:br w:type="page"/>
      </w:r>
    </w:p>
    <w:p w14:paraId="6DB77855" w14:textId="4A309F4F" w:rsidR="00227AA9" w:rsidRDefault="00227AA9" w:rsidP="00840EC6">
      <w:pPr>
        <w:spacing w:after="0" w:line="240" w:lineRule="auto"/>
        <w:jc w:val="center"/>
        <w:rPr>
          <w:rFonts w:eastAsia="Times New Roman" w:cstheme="minorHAnsi"/>
          <w:b/>
          <w:bCs/>
          <w:sz w:val="28"/>
          <w:szCs w:val="28"/>
        </w:rPr>
      </w:pPr>
      <w:r w:rsidRPr="00227AA9">
        <w:rPr>
          <w:rFonts w:eastAsia="Times New Roman" w:cstheme="minorHAnsi"/>
          <w:b/>
          <w:bCs/>
          <w:sz w:val="28"/>
          <w:szCs w:val="28"/>
        </w:rPr>
        <w:lastRenderedPageBreak/>
        <w:t>APPENDIX B:  Indicator Work Aid</w:t>
      </w:r>
    </w:p>
    <w:p w14:paraId="7276949F" w14:textId="77777777" w:rsidR="00042AE5" w:rsidRDefault="00042AE5" w:rsidP="00840EC6">
      <w:pPr>
        <w:spacing w:after="0" w:line="240" w:lineRule="auto"/>
        <w:jc w:val="center"/>
        <w:rPr>
          <w:rFonts w:eastAsia="Times New Roman" w:cstheme="minorHAnsi"/>
          <w:b/>
          <w:bCs/>
          <w:sz w:val="28"/>
          <w:szCs w:val="28"/>
        </w:rPr>
      </w:pPr>
    </w:p>
    <w:p w14:paraId="65E4C591" w14:textId="0B9D779A" w:rsidR="00042AE5" w:rsidRPr="00042AE5" w:rsidRDefault="00042AE5" w:rsidP="00042AE5">
      <w:pPr>
        <w:pStyle w:val="paragraph"/>
        <w:spacing w:before="0" w:beforeAutospacing="0" w:after="120" w:afterAutospacing="0"/>
        <w:textAlignment w:val="baseline"/>
        <w:rPr>
          <w:rFonts w:asciiTheme="minorHAnsi" w:hAnsiTheme="minorHAnsi" w:cstheme="minorHAnsi"/>
          <w:sz w:val="22"/>
          <w:szCs w:val="22"/>
        </w:rPr>
      </w:pPr>
      <w:r w:rsidRPr="00042AE5">
        <w:rPr>
          <w:rFonts w:asciiTheme="minorHAnsi" w:hAnsiTheme="minorHAnsi" w:cstheme="minorHAnsi"/>
          <w:color w:val="000000"/>
          <w:sz w:val="22"/>
          <w:szCs w:val="22"/>
          <w:u w:val="single"/>
        </w:rPr>
        <w:t>Introduction</w:t>
      </w:r>
      <w:r w:rsidRPr="00042AE5">
        <w:rPr>
          <w:rFonts w:asciiTheme="minorHAnsi" w:hAnsiTheme="minorHAnsi" w:cstheme="minorHAnsi"/>
          <w:color w:val="000000"/>
          <w:sz w:val="22"/>
          <w:szCs w:val="22"/>
        </w:rPr>
        <w:t>: </w:t>
      </w:r>
    </w:p>
    <w:p w14:paraId="147C321B" w14:textId="69B1CEB1" w:rsidR="00042AE5" w:rsidRPr="00042AE5" w:rsidRDefault="00042AE5" w:rsidP="516BACF0">
      <w:pPr>
        <w:spacing w:after="120" w:line="240" w:lineRule="auto"/>
        <w:textAlignment w:val="baseline"/>
        <w:rPr>
          <w:rFonts w:eastAsia="Times New Roman"/>
          <w:lang w:eastAsia="zh-CN"/>
        </w:rPr>
      </w:pPr>
      <w:r w:rsidRPr="516BACF0">
        <w:rPr>
          <w:rFonts w:eastAsia="Times New Roman"/>
          <w:color w:val="000000" w:themeColor="text1"/>
          <w:lang w:eastAsia="zh-CN"/>
        </w:rPr>
        <w:t>In FY 22, INL will focus our monitoring efforts on ensuring that all new projects have at least one valid outcome indicator corresponding to a project goal</w:t>
      </w:r>
      <w:r w:rsidR="2899F0AB" w:rsidRPr="516BACF0">
        <w:rPr>
          <w:rFonts w:eastAsia="Times New Roman"/>
          <w:color w:val="000000" w:themeColor="text1"/>
          <w:lang w:eastAsia="zh-CN"/>
        </w:rPr>
        <w:t xml:space="preserve"> or objective</w:t>
      </w:r>
      <w:r w:rsidRPr="516BACF0">
        <w:rPr>
          <w:rFonts w:eastAsia="Times New Roman"/>
          <w:color w:val="000000" w:themeColor="text1"/>
          <w:lang w:eastAsia="zh-CN"/>
        </w:rPr>
        <w:t>.  An </w:t>
      </w:r>
      <w:r w:rsidRPr="516BACF0">
        <w:rPr>
          <w:rFonts w:eastAsia="Times New Roman"/>
          <w:color w:val="000000" w:themeColor="text1"/>
          <w:u w:val="single"/>
          <w:lang w:eastAsia="zh-CN"/>
        </w:rPr>
        <w:t>outcome</w:t>
      </w:r>
      <w:r w:rsidRPr="516BACF0">
        <w:rPr>
          <w:rFonts w:eastAsia="Times New Roman"/>
          <w:color w:val="000000" w:themeColor="text1"/>
          <w:lang w:eastAsia="zh-CN"/>
        </w:rPr>
        <w:t> indicator measures whether the expected change described in the associated goal statement occurred.  An indicator that is </w:t>
      </w:r>
      <w:r w:rsidRPr="516BACF0">
        <w:rPr>
          <w:rFonts w:eastAsia="Times New Roman"/>
          <w:color w:val="000000" w:themeColor="text1"/>
          <w:u w:val="single"/>
          <w:lang w:eastAsia="zh-CN"/>
        </w:rPr>
        <w:t>valid</w:t>
      </w:r>
      <w:r w:rsidRPr="516BACF0">
        <w:rPr>
          <w:rFonts w:eastAsia="Times New Roman"/>
          <w:color w:val="000000" w:themeColor="text1"/>
          <w:lang w:eastAsia="zh-CN"/>
        </w:rPr>
        <w:t> provides information that accurately measures what it claims to measure. </w:t>
      </w:r>
    </w:p>
    <w:p w14:paraId="7B9AF4E5"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This document provides quick tips on how to design valid outcome indicators, examples of indicators that do and do not meet the outcome and validity criteria, and why valid outcome indicators are crucial for successful performance monitoring. </w:t>
      </w:r>
    </w:p>
    <w:p w14:paraId="02B1F326"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How to Design </w:t>
      </w:r>
      <w:r w:rsidRPr="00042AE5">
        <w:rPr>
          <w:rFonts w:eastAsia="Times New Roman" w:cstheme="minorHAnsi"/>
          <w:b/>
          <w:bCs/>
          <w:color w:val="000000"/>
          <w:u w:val="single"/>
          <w:lang w:eastAsia="zh-CN"/>
        </w:rPr>
        <w:t>Outcome</w:t>
      </w:r>
      <w:r w:rsidRPr="00042AE5">
        <w:rPr>
          <w:rFonts w:eastAsia="Times New Roman" w:cstheme="minorHAnsi"/>
          <w:color w:val="000000"/>
          <w:u w:val="single"/>
          <w:lang w:eastAsia="zh-CN"/>
        </w:rPr>
        <w:t> Indicators</w:t>
      </w:r>
      <w:r w:rsidRPr="00042AE5">
        <w:rPr>
          <w:rFonts w:eastAsia="Times New Roman" w:cstheme="minorHAnsi"/>
          <w:color w:val="000000"/>
          <w:lang w:eastAsia="zh-CN"/>
        </w:rPr>
        <w:t>: </w:t>
      </w:r>
    </w:p>
    <w:p w14:paraId="7FC9B950"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Outcome</w:t>
      </w:r>
      <w:r w:rsidRPr="00042AE5">
        <w:rPr>
          <w:rFonts w:eastAsia="Times New Roman" w:cstheme="minorHAnsi"/>
          <w:color w:val="000000"/>
          <w:lang w:eastAsia="zh-CN"/>
        </w:rPr>
        <w:t> indicators measure progress toward the effects or changes a project is anticipated to create; they answer the question:  to what extent are we seeing the expected results?  </w:t>
      </w:r>
      <w:r w:rsidRPr="00042AE5">
        <w:rPr>
          <w:rFonts w:eastAsia="Times New Roman" w:cstheme="minorHAnsi"/>
          <w:color w:val="000000"/>
          <w:u w:val="single"/>
          <w:lang w:eastAsia="zh-CN"/>
        </w:rPr>
        <w:t>Output</w:t>
      </w:r>
      <w:r w:rsidRPr="00042AE5">
        <w:rPr>
          <w:rFonts w:eastAsia="Times New Roman" w:cstheme="minorHAnsi"/>
          <w:color w:val="000000"/>
          <w:lang w:eastAsia="zh-CN"/>
        </w:rPr>
        <w:t> indicators, on the other hand, measure a project’s activities and deliverables; they answer the question:  to what extent is the project being implemented according to plan? </w:t>
      </w:r>
    </w:p>
    <w:p w14:paraId="78D74153"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 short, outcome indicators measure results while output indicators measure implementation.  Both are valuable for project monitoring, but because monitoring is a costly exercise, we begin by focusing on the types of indicators—outcome indicators—that allow us to answer the most important questions:  are our projects working; are they having the desired effects?  </w:t>
      </w:r>
    </w:p>
    <w:p w14:paraId="74F20975"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To be sure you have an outcome indicator, first write a project goal that meets the change standard.  That is, write a goal statement that describes what success looks like—an expected result or desired end state of the project.  Then ask:  how will we know if we have achieved the expected result?  What could someone objectively observe that would tell us the extent to which we have achieved the goal?  (Note that while only one outcome indicator associated with a main project goal is required, it is fine to measure progress toward multiple goals and/or objectives.  All are outcomes.) </w:t>
      </w:r>
    </w:p>
    <w:p w14:paraId="0461B489"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How to Design </w:t>
      </w:r>
      <w:r w:rsidRPr="00042AE5">
        <w:rPr>
          <w:rFonts w:eastAsia="Times New Roman" w:cstheme="minorHAnsi"/>
          <w:b/>
          <w:bCs/>
          <w:color w:val="000000"/>
          <w:u w:val="single"/>
          <w:lang w:eastAsia="zh-CN"/>
        </w:rPr>
        <w:t>Valid</w:t>
      </w:r>
      <w:r w:rsidRPr="00042AE5">
        <w:rPr>
          <w:rFonts w:eastAsia="Times New Roman" w:cstheme="minorHAnsi"/>
          <w:color w:val="000000"/>
          <w:u w:val="single"/>
          <w:lang w:eastAsia="zh-CN"/>
        </w:rPr>
        <w:t> Indicators:</w:t>
      </w:r>
      <w:r w:rsidRPr="00042AE5">
        <w:rPr>
          <w:rFonts w:eastAsia="Times New Roman" w:cstheme="minorHAnsi"/>
          <w:color w:val="000000"/>
          <w:lang w:eastAsia="zh-CN"/>
        </w:rPr>
        <w:t> </w:t>
      </w:r>
    </w:p>
    <w:p w14:paraId="335795F5"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A </w:t>
      </w:r>
      <w:r w:rsidRPr="00042AE5">
        <w:rPr>
          <w:rFonts w:eastAsia="Times New Roman" w:cstheme="minorHAnsi"/>
          <w:color w:val="000000"/>
          <w:u w:val="single"/>
          <w:lang w:eastAsia="zh-CN"/>
        </w:rPr>
        <w:t>valid</w:t>
      </w:r>
      <w:r w:rsidRPr="00042AE5">
        <w:rPr>
          <w:rFonts w:eastAsia="Times New Roman" w:cstheme="minorHAnsi"/>
          <w:color w:val="000000"/>
          <w:lang w:eastAsia="zh-CN"/>
        </w:rPr>
        <w:t> indicator:  a) provides information that allows you to draw accurate conclusions—in other words, the thing that is being measured is a good approximation of the concept you want to measure; and b) provides accurate information about the thing it is supposed to measure—in other words, the data matches reality. </w:t>
      </w:r>
    </w:p>
    <w:p w14:paraId="42209598"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The first step in designing a valid indicator is figuring out exactly what you want to measure.  This is often the hardest part!  For designing valid outcome indicators, make sure that the goal you intend to measure meets the clarity standard, in that it defines all concepts in concrete terms.  For example, specify exactly what “improved capacity” should look like. </w:t>
      </w:r>
    </w:p>
    <w:p w14:paraId="7717CDE5"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Once you know exactly what you’re looking for, you can think about how you might measure it.  For example, if “improved capacity” means prosecutors present forensic evidence in court, an indicator that captures the concept you are trying to measure might be the number of relevant cases in which the prosecutor presents forensic evidence. </w:t>
      </w:r>
    </w:p>
    <w:p w14:paraId="6742B6AF"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xml:space="preserve">Finally, consider whether the data that can be gathered for the indicator provides an accurate (or accurate enough) picture of reality.  For example, your country might provide official reports on violent incidents in prisons, but these reports might claim there are very few violent incidents, even though you know violence in prisons to be high.  In this case, an indicator that relied on this reported data would not </w:t>
      </w:r>
      <w:r w:rsidRPr="00042AE5">
        <w:rPr>
          <w:rFonts w:eastAsia="Times New Roman" w:cstheme="minorHAnsi"/>
          <w:color w:val="000000"/>
          <w:lang w:eastAsia="zh-CN"/>
        </w:rPr>
        <w:lastRenderedPageBreak/>
        <w:t>be valid.    Make sure the plan for measuring the indicator is explicit and detailed so that you know how the data are gathered and what information might be missing or distorted.  If you don’t believe the numbers—or if you don’t know where they come from—then you don’t have a valid indicator. </w:t>
      </w:r>
    </w:p>
    <w:p w14:paraId="05675861" w14:textId="2C927693"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Tip:  Working through a</w:t>
      </w:r>
      <w:r>
        <w:rPr>
          <w:rFonts w:eastAsia="Times New Roman" w:cstheme="minorHAnsi"/>
          <w:color w:val="000000"/>
          <w:lang w:eastAsia="zh-CN"/>
        </w:rPr>
        <w:t xml:space="preserve"> PIRS</w:t>
      </w:r>
      <w:r w:rsidRPr="00042AE5">
        <w:rPr>
          <w:rFonts w:eastAsia="Times New Roman" w:cstheme="minorHAnsi"/>
          <w:color w:val="000000"/>
          <w:lang w:eastAsia="zh-CN"/>
        </w:rPr>
        <w:t xml:space="preserve"> will help ensure your indicators meet the validity standard.  For other indicator standards (not required this year), see </w:t>
      </w:r>
      <w:r>
        <w:rPr>
          <w:rFonts w:eastAsia="Times New Roman" w:cstheme="minorHAnsi"/>
          <w:color w:val="000000"/>
          <w:lang w:eastAsia="zh-CN"/>
        </w:rPr>
        <w:t>Appendix C for the Indicator Criteria Checklist.</w:t>
      </w:r>
      <w:r>
        <w:rPr>
          <w:rFonts w:eastAsia="Times New Roman" w:cstheme="minorHAnsi"/>
          <w:lang w:eastAsia="zh-CN"/>
        </w:rPr>
        <w:t xml:space="preserve"> </w:t>
      </w:r>
    </w:p>
    <w:p w14:paraId="68B63DEE"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Examples of Common Mistakes and How to Fix Them</w:t>
      </w:r>
      <w:r w:rsidRPr="00042AE5">
        <w:rPr>
          <w:rFonts w:eastAsia="Times New Roman" w:cstheme="minorHAnsi"/>
          <w:color w:val="000000"/>
          <w:lang w:eastAsia="zh-C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20"/>
        <w:gridCol w:w="3013"/>
        <w:gridCol w:w="4011"/>
      </w:tblGrid>
      <w:tr w:rsidR="00042AE5" w:rsidRPr="00042AE5" w14:paraId="35F27390" w14:textId="77777777" w:rsidTr="00042AE5">
        <w:tc>
          <w:tcPr>
            <w:tcW w:w="2070" w:type="dxa"/>
            <w:tcBorders>
              <w:top w:val="single" w:sz="6" w:space="0" w:color="auto"/>
              <w:left w:val="single" w:sz="6" w:space="0" w:color="auto"/>
              <w:bottom w:val="single" w:sz="6" w:space="0" w:color="auto"/>
              <w:right w:val="single" w:sz="6" w:space="0" w:color="auto"/>
            </w:tcBorders>
            <w:shd w:val="clear" w:color="auto" w:fill="auto"/>
            <w:hideMark/>
          </w:tcPr>
          <w:p w14:paraId="3272B23F"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b/>
                <w:bCs/>
                <w:color w:val="000000"/>
                <w:lang w:eastAsia="zh-CN"/>
              </w:rPr>
              <w:t>Original</w:t>
            </w:r>
            <w:r w:rsidRPr="00042AE5">
              <w:rPr>
                <w:rFonts w:eastAsia="Times New Roman" w:cstheme="minorHAnsi"/>
                <w:color w:val="000000"/>
                <w:lang w:eastAsia="zh-CN"/>
              </w:rPr>
              <w:t> </w:t>
            </w:r>
          </w:p>
        </w:tc>
        <w:tc>
          <w:tcPr>
            <w:tcW w:w="3090" w:type="dxa"/>
            <w:tcBorders>
              <w:top w:val="single" w:sz="6" w:space="0" w:color="auto"/>
              <w:left w:val="nil"/>
              <w:bottom w:val="single" w:sz="6" w:space="0" w:color="auto"/>
              <w:right w:val="single" w:sz="6" w:space="0" w:color="auto"/>
            </w:tcBorders>
            <w:shd w:val="clear" w:color="auto" w:fill="auto"/>
            <w:hideMark/>
          </w:tcPr>
          <w:p w14:paraId="752CEC1B"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b/>
                <w:bCs/>
                <w:color w:val="000000"/>
                <w:lang w:eastAsia="zh-CN"/>
              </w:rPr>
              <w:t>Explanation of the Problem</w:t>
            </w:r>
            <w:r w:rsidRPr="00042AE5">
              <w:rPr>
                <w:rFonts w:eastAsia="Times New Roman" w:cstheme="minorHAnsi"/>
                <w:color w:val="000000"/>
                <w:lang w:eastAsia="zh-CN"/>
              </w:rPr>
              <w:t> </w:t>
            </w:r>
          </w:p>
        </w:tc>
        <w:tc>
          <w:tcPr>
            <w:tcW w:w="4170" w:type="dxa"/>
            <w:tcBorders>
              <w:top w:val="single" w:sz="6" w:space="0" w:color="auto"/>
              <w:left w:val="nil"/>
              <w:bottom w:val="single" w:sz="6" w:space="0" w:color="auto"/>
              <w:right w:val="single" w:sz="6" w:space="0" w:color="auto"/>
            </w:tcBorders>
            <w:shd w:val="clear" w:color="auto" w:fill="auto"/>
            <w:hideMark/>
          </w:tcPr>
          <w:p w14:paraId="576AC41D"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b/>
                <w:bCs/>
                <w:color w:val="000000"/>
                <w:lang w:eastAsia="zh-CN"/>
              </w:rPr>
              <w:t>Improvement</w:t>
            </w:r>
            <w:r w:rsidRPr="00042AE5">
              <w:rPr>
                <w:rFonts w:eastAsia="Times New Roman" w:cstheme="minorHAnsi"/>
                <w:color w:val="000000"/>
                <w:lang w:eastAsia="zh-CN"/>
              </w:rPr>
              <w:t> </w:t>
            </w:r>
          </w:p>
        </w:tc>
      </w:tr>
      <w:tr w:rsidR="00042AE5" w:rsidRPr="00042AE5" w14:paraId="7089994A" w14:textId="77777777" w:rsidTr="00042AE5">
        <w:tc>
          <w:tcPr>
            <w:tcW w:w="2070" w:type="dxa"/>
            <w:tcBorders>
              <w:top w:val="nil"/>
              <w:left w:val="single" w:sz="6" w:space="0" w:color="auto"/>
              <w:bottom w:val="single" w:sz="6" w:space="0" w:color="auto"/>
              <w:right w:val="single" w:sz="6" w:space="0" w:color="auto"/>
            </w:tcBorders>
            <w:shd w:val="clear" w:color="auto" w:fill="auto"/>
            <w:hideMark/>
          </w:tcPr>
          <w:p w14:paraId="31482BC9"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Goal:  Increase the capacity of </w:t>
            </w:r>
            <w:proofErr w:type="spellStart"/>
            <w:r w:rsidRPr="00042AE5">
              <w:rPr>
                <w:rFonts w:eastAsia="Times New Roman" w:cstheme="minorHAnsi"/>
                <w:color w:val="000000"/>
                <w:lang w:eastAsia="zh-CN"/>
              </w:rPr>
              <w:t>Freedonian</w:t>
            </w:r>
            <w:proofErr w:type="spellEnd"/>
            <w:r w:rsidRPr="00042AE5">
              <w:rPr>
                <w:rFonts w:eastAsia="Times New Roman" w:cstheme="minorHAnsi"/>
                <w:color w:val="000000"/>
                <w:lang w:eastAsia="zh-CN"/>
              </w:rPr>
              <w:t> corrections officers to confiscate contraband. </w:t>
            </w:r>
          </w:p>
          <w:p w14:paraId="38C49B02"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697B5F29"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Indicator:  Number of corrections officers who complete the training course </w:t>
            </w:r>
          </w:p>
        </w:tc>
        <w:tc>
          <w:tcPr>
            <w:tcW w:w="3090" w:type="dxa"/>
            <w:tcBorders>
              <w:top w:val="nil"/>
              <w:left w:val="nil"/>
              <w:bottom w:val="single" w:sz="6" w:space="0" w:color="auto"/>
              <w:right w:val="single" w:sz="6" w:space="0" w:color="auto"/>
            </w:tcBorders>
            <w:shd w:val="clear" w:color="auto" w:fill="auto"/>
            <w:hideMark/>
          </w:tcPr>
          <w:p w14:paraId="3CFE9404"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The goal is not stated as an expected result, but instead as an activity of INL or its implementing partner.  The indicator </w:t>
            </w:r>
            <w:r w:rsidRPr="00042AE5">
              <w:rPr>
                <w:rFonts w:eastAsia="Times New Roman" w:cstheme="minorHAnsi"/>
                <w:i/>
                <w:iCs/>
                <w:color w:val="000000"/>
                <w:lang w:eastAsia="zh-CN"/>
              </w:rPr>
              <w:t>does</w:t>
            </w:r>
            <w:r w:rsidRPr="00042AE5">
              <w:rPr>
                <w:rFonts w:eastAsia="Times New Roman" w:cstheme="minorHAnsi"/>
                <w:color w:val="000000"/>
                <w:lang w:eastAsia="zh-CN"/>
              </w:rPr>
              <w:t> measure an important aspect of training implementation, but because it does not measure an expected result, it is not an outcome indicator. </w:t>
            </w:r>
          </w:p>
        </w:tc>
        <w:tc>
          <w:tcPr>
            <w:tcW w:w="4170" w:type="dxa"/>
            <w:tcBorders>
              <w:top w:val="nil"/>
              <w:left w:val="nil"/>
              <w:bottom w:val="single" w:sz="6" w:space="0" w:color="auto"/>
              <w:right w:val="single" w:sz="6" w:space="0" w:color="auto"/>
            </w:tcBorders>
            <w:shd w:val="clear" w:color="auto" w:fill="auto"/>
            <w:hideMark/>
          </w:tcPr>
          <w:p w14:paraId="0D813B6B"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Solution:  Re-write the goal to meet the change standard, then revise the indicator. </w:t>
            </w:r>
          </w:p>
          <w:p w14:paraId="31D122CE"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3F3115BF"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Goal:  </w:t>
            </w:r>
            <w:proofErr w:type="spellStart"/>
            <w:r w:rsidRPr="00042AE5">
              <w:rPr>
                <w:rFonts w:eastAsia="Times New Roman" w:cstheme="minorHAnsi"/>
                <w:color w:val="000000"/>
                <w:lang w:eastAsia="zh-CN"/>
              </w:rPr>
              <w:t>Freedonian</w:t>
            </w:r>
            <w:proofErr w:type="spellEnd"/>
            <w:r w:rsidRPr="00042AE5">
              <w:rPr>
                <w:rFonts w:eastAsia="Times New Roman" w:cstheme="minorHAnsi"/>
                <w:color w:val="000000"/>
                <w:lang w:eastAsia="zh-CN"/>
              </w:rPr>
              <w:t> corrections officials have the knowledge and skills to confiscate contraband. </w:t>
            </w:r>
          </w:p>
          <w:p w14:paraId="591C2337"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277FE53A"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Indicator:  Among corrections officers who enroll in the training course, percentage who pass the end-of-course practical skills test, as assessed by the INL Advisor. </w:t>
            </w:r>
          </w:p>
        </w:tc>
      </w:tr>
      <w:tr w:rsidR="00042AE5" w:rsidRPr="00042AE5" w14:paraId="6D932A79" w14:textId="77777777" w:rsidTr="00042AE5">
        <w:tc>
          <w:tcPr>
            <w:tcW w:w="2070" w:type="dxa"/>
            <w:tcBorders>
              <w:top w:val="nil"/>
              <w:left w:val="single" w:sz="6" w:space="0" w:color="auto"/>
              <w:bottom w:val="single" w:sz="6" w:space="0" w:color="auto"/>
              <w:right w:val="single" w:sz="6" w:space="0" w:color="auto"/>
            </w:tcBorders>
            <w:shd w:val="clear" w:color="auto" w:fill="auto"/>
            <w:hideMark/>
          </w:tcPr>
          <w:p w14:paraId="69CAA710"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Goal:  Freedonia has the capacity to prosecute multinational cybercrime networks. </w:t>
            </w:r>
          </w:p>
          <w:p w14:paraId="1E780255"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7CFE3178"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Indicator:</w:t>
            </w:r>
            <w:proofErr w:type="gramStart"/>
            <w:r w:rsidRPr="00042AE5">
              <w:rPr>
                <w:rFonts w:eastAsia="Times New Roman" w:cstheme="minorHAnsi"/>
                <w:color w:val="000000"/>
                <w:lang w:eastAsia="zh-CN"/>
              </w:rPr>
              <w:t>  ???</w:t>
            </w:r>
            <w:proofErr w:type="gramEnd"/>
            <w:r w:rsidRPr="00042AE5">
              <w:rPr>
                <w:rFonts w:eastAsia="Times New Roman" w:cstheme="minorHAnsi"/>
                <w:color w:val="000000"/>
                <w:lang w:eastAsia="zh-CN"/>
              </w:rPr>
              <w:t> </w:t>
            </w:r>
          </w:p>
        </w:tc>
        <w:tc>
          <w:tcPr>
            <w:tcW w:w="3090" w:type="dxa"/>
            <w:tcBorders>
              <w:top w:val="nil"/>
              <w:left w:val="nil"/>
              <w:bottom w:val="single" w:sz="6" w:space="0" w:color="auto"/>
              <w:right w:val="single" w:sz="6" w:space="0" w:color="auto"/>
            </w:tcBorders>
            <w:shd w:val="clear" w:color="auto" w:fill="auto"/>
            <w:hideMark/>
          </w:tcPr>
          <w:p w14:paraId="3EBCCA72"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The goal does not meet the clarity standard, so it is hard to know what to measure.  What specifically would success look like?  </w:t>
            </w:r>
            <w:r w:rsidRPr="00042AE5">
              <w:rPr>
                <w:rFonts w:eastAsia="Times New Roman" w:cstheme="minorHAnsi"/>
                <w:color w:val="000000"/>
                <w:u w:val="single"/>
                <w:lang w:eastAsia="zh-CN"/>
              </w:rPr>
              <w:t>Who </w:t>
            </w:r>
            <w:r w:rsidRPr="00042AE5">
              <w:rPr>
                <w:rFonts w:eastAsia="Times New Roman" w:cstheme="minorHAnsi"/>
                <w:color w:val="000000"/>
                <w:lang w:eastAsia="zh-CN"/>
              </w:rPr>
              <w:t>should be doing </w:t>
            </w:r>
            <w:r w:rsidRPr="00042AE5">
              <w:rPr>
                <w:rFonts w:eastAsia="Times New Roman" w:cstheme="minorHAnsi"/>
                <w:color w:val="000000"/>
                <w:u w:val="single"/>
                <w:lang w:eastAsia="zh-CN"/>
              </w:rPr>
              <w:t>what</w:t>
            </w:r>
            <w:r w:rsidRPr="00042AE5">
              <w:rPr>
                <w:rFonts w:eastAsia="Times New Roman" w:cstheme="minorHAnsi"/>
                <w:color w:val="000000"/>
                <w:lang w:eastAsia="zh-CN"/>
              </w:rPr>
              <w:t> if the expected results are achieved?  Or what could an observer expect to see if the project is successful? </w:t>
            </w:r>
          </w:p>
        </w:tc>
        <w:tc>
          <w:tcPr>
            <w:tcW w:w="4170" w:type="dxa"/>
            <w:tcBorders>
              <w:top w:val="nil"/>
              <w:left w:val="nil"/>
              <w:bottom w:val="single" w:sz="6" w:space="0" w:color="auto"/>
              <w:right w:val="single" w:sz="6" w:space="0" w:color="auto"/>
            </w:tcBorders>
            <w:shd w:val="clear" w:color="auto" w:fill="auto"/>
            <w:hideMark/>
          </w:tcPr>
          <w:p w14:paraId="6BAF4902"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Solution:  Clarify the goal, then try again to develop the indicator. </w:t>
            </w:r>
          </w:p>
          <w:p w14:paraId="3E90CA83"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53B5D5EF"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Goal:  </w:t>
            </w:r>
            <w:proofErr w:type="spellStart"/>
            <w:r w:rsidRPr="00042AE5">
              <w:rPr>
                <w:rFonts w:eastAsia="Times New Roman" w:cstheme="minorHAnsi"/>
                <w:color w:val="000000"/>
                <w:lang w:eastAsia="zh-CN"/>
              </w:rPr>
              <w:t>Freedonian</w:t>
            </w:r>
            <w:proofErr w:type="spellEnd"/>
            <w:r w:rsidRPr="00042AE5">
              <w:rPr>
                <w:rFonts w:eastAsia="Times New Roman" w:cstheme="minorHAnsi"/>
                <w:color w:val="000000"/>
                <w:lang w:eastAsia="zh-CN"/>
              </w:rPr>
              <w:t> prosecutors bring criminal charges against individuals participating in transnational cybercrime networks when provided actionable evidence by U.S. law enforcement. </w:t>
            </w:r>
          </w:p>
          <w:p w14:paraId="01DD2392"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1BAA412D"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Indicator:  Of those for which actionable evidence of criminal conduct is provided by U.S. law enforcement, percentage who are formally charged by </w:t>
            </w:r>
            <w:proofErr w:type="spellStart"/>
            <w:r w:rsidRPr="00042AE5">
              <w:rPr>
                <w:rFonts w:eastAsia="Times New Roman" w:cstheme="minorHAnsi"/>
                <w:color w:val="000000"/>
                <w:lang w:eastAsia="zh-CN"/>
              </w:rPr>
              <w:t>Freedonian</w:t>
            </w:r>
            <w:proofErr w:type="spellEnd"/>
            <w:r w:rsidRPr="00042AE5">
              <w:rPr>
                <w:rFonts w:eastAsia="Times New Roman" w:cstheme="minorHAnsi"/>
                <w:color w:val="000000"/>
                <w:lang w:eastAsia="zh-CN"/>
              </w:rPr>
              <w:t> prosecutors </w:t>
            </w:r>
          </w:p>
        </w:tc>
      </w:tr>
      <w:tr w:rsidR="00042AE5" w:rsidRPr="00042AE5" w14:paraId="49030651" w14:textId="77777777" w:rsidTr="00042AE5">
        <w:tc>
          <w:tcPr>
            <w:tcW w:w="2070" w:type="dxa"/>
            <w:tcBorders>
              <w:top w:val="nil"/>
              <w:left w:val="single" w:sz="6" w:space="0" w:color="auto"/>
              <w:bottom w:val="single" w:sz="6" w:space="0" w:color="auto"/>
              <w:right w:val="single" w:sz="6" w:space="0" w:color="auto"/>
            </w:tcBorders>
            <w:shd w:val="clear" w:color="auto" w:fill="auto"/>
            <w:hideMark/>
          </w:tcPr>
          <w:p w14:paraId="41D14D9B"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Goal:  </w:t>
            </w:r>
            <w:proofErr w:type="spellStart"/>
            <w:r w:rsidRPr="00042AE5">
              <w:rPr>
                <w:rFonts w:eastAsia="Times New Roman" w:cstheme="minorHAnsi"/>
                <w:color w:val="000000"/>
                <w:lang w:eastAsia="zh-CN"/>
              </w:rPr>
              <w:t>Freedonian</w:t>
            </w:r>
            <w:proofErr w:type="spellEnd"/>
            <w:r w:rsidRPr="00042AE5">
              <w:rPr>
                <w:rFonts w:eastAsia="Times New Roman" w:cstheme="minorHAnsi"/>
                <w:color w:val="000000"/>
                <w:lang w:eastAsia="zh-CN"/>
              </w:rPr>
              <w:t> police have increased capacity to disrupt transnational criminal organizations. </w:t>
            </w:r>
          </w:p>
          <w:p w14:paraId="159B11A5"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7900B4B7"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xml:space="preserve">Indicator:  Number of arrests for illicit activities </w:t>
            </w:r>
            <w:r w:rsidRPr="00042AE5">
              <w:rPr>
                <w:rFonts w:eastAsia="Times New Roman" w:cstheme="minorHAnsi"/>
                <w:color w:val="000000"/>
                <w:lang w:eastAsia="zh-CN"/>
              </w:rPr>
              <w:lastRenderedPageBreak/>
              <w:t>related to transnational organized crime </w:t>
            </w:r>
          </w:p>
        </w:tc>
        <w:tc>
          <w:tcPr>
            <w:tcW w:w="3090" w:type="dxa"/>
            <w:tcBorders>
              <w:top w:val="nil"/>
              <w:left w:val="nil"/>
              <w:bottom w:val="single" w:sz="6" w:space="0" w:color="auto"/>
              <w:right w:val="single" w:sz="6" w:space="0" w:color="auto"/>
            </w:tcBorders>
            <w:shd w:val="clear" w:color="auto" w:fill="auto"/>
            <w:hideMark/>
          </w:tcPr>
          <w:p w14:paraId="2B21BF27"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lastRenderedPageBreak/>
              <w:t xml:space="preserve">This is a tricky one!  One problem is that the indicator data probably does not provide an accurate reflection of reality because crimes are not generally recorded as “TOC-related.”  For example, if a member of a drug cartel kills someone for refusing to pay protection fees, then that </w:t>
            </w:r>
            <w:r w:rsidRPr="00042AE5">
              <w:rPr>
                <w:rFonts w:eastAsia="Times New Roman" w:cstheme="minorHAnsi"/>
                <w:color w:val="000000"/>
                <w:lang w:eastAsia="zh-CN"/>
              </w:rPr>
              <w:lastRenderedPageBreak/>
              <w:t>would be a clear case of TOC-related crime—but it would be recorded simply as an arrest for homicide, like any other arrest for homicide.  The total number of arrests for homicide is not the same as the number of arrests for homicide committed for TOC-related reasons, and there is likely no way to distinguish between TOC-related homicides and other types of homicides, such as those resulting from domestic violence, bar fights, vigilante violence, etc.   </w:t>
            </w:r>
          </w:p>
          <w:p w14:paraId="48AEF995"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7BA9AEBA"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Another problem is that the goal is unclear.  It does not specify what exactly police should have the capacity to do, so you cannot determine whether trends in the number of arrests are a good measure of project success. </w:t>
            </w:r>
          </w:p>
        </w:tc>
        <w:tc>
          <w:tcPr>
            <w:tcW w:w="4170" w:type="dxa"/>
            <w:tcBorders>
              <w:top w:val="nil"/>
              <w:left w:val="nil"/>
              <w:bottom w:val="single" w:sz="6" w:space="0" w:color="auto"/>
              <w:right w:val="single" w:sz="6" w:space="0" w:color="auto"/>
            </w:tcBorders>
            <w:shd w:val="clear" w:color="auto" w:fill="auto"/>
            <w:hideMark/>
          </w:tcPr>
          <w:p w14:paraId="37A12176"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lastRenderedPageBreak/>
              <w:t>Solution 1:  Ensure you understand the data collection methodology.  If you find that the methodology is a mess, revise the indicator. </w:t>
            </w:r>
          </w:p>
          <w:p w14:paraId="3B8D8A81"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40073A26"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In this case, it would be helpful to </w:t>
            </w:r>
            <w:proofErr w:type="gramStart"/>
            <w:r w:rsidRPr="00042AE5">
              <w:rPr>
                <w:rFonts w:eastAsia="Times New Roman" w:cstheme="minorHAnsi"/>
                <w:color w:val="000000"/>
                <w:lang w:eastAsia="zh-CN"/>
              </w:rPr>
              <w:t>more clearly define the goal</w:t>
            </w:r>
            <w:proofErr w:type="gramEnd"/>
            <w:r w:rsidRPr="00042AE5">
              <w:rPr>
                <w:rFonts w:eastAsia="Times New Roman" w:cstheme="minorHAnsi"/>
                <w:color w:val="000000"/>
                <w:lang w:eastAsia="zh-CN"/>
              </w:rPr>
              <w:t xml:space="preserve"> as well.  If you cannot measure the number of TOC-related arrests, </w:t>
            </w:r>
            <w:r w:rsidRPr="00042AE5">
              <w:rPr>
                <w:rFonts w:eastAsia="Times New Roman" w:cstheme="minorHAnsi"/>
                <w:color w:val="000000"/>
                <w:lang w:eastAsia="zh-CN"/>
              </w:rPr>
              <w:lastRenderedPageBreak/>
              <w:t>what should you measure?  The goal as written does not help answer this question. </w:t>
            </w:r>
          </w:p>
          <w:p w14:paraId="704EA1FD"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13A94D1E"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What would it look like for police to have increased capacity to disrupt TCOs?  Given the scope and scale of the project, is the main goal to improve skills among a group of police trainees?  To change how a local unit performs on the job?  Or do we expect to see broader changes that reflect region- or nation-wide decreases in TCO activity?  And if we expect to see decreased TCO activity, what exactly would that look like? </w:t>
            </w:r>
          </w:p>
          <w:p w14:paraId="61002215"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5D286395"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Developing valid indicators requires first clarifying goals.</w:t>
            </w:r>
            <w:r w:rsidRPr="00042AE5">
              <w:rPr>
                <w:rFonts w:eastAsia="Times New Roman" w:cstheme="minorHAnsi"/>
                <w:color w:val="000000"/>
                <w:lang w:eastAsia="zh-CN"/>
              </w:rPr>
              <w:t> </w:t>
            </w:r>
          </w:p>
          <w:p w14:paraId="718130CE"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 </w:t>
            </w:r>
          </w:p>
          <w:p w14:paraId="043A3B56"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For projects that seek to improve capacity through training, see the first example above.  The second example provides an outcome and indicator related to decreasing TCO activity, though of course there are many other types of goals under this general umbrella topic. </w:t>
            </w:r>
          </w:p>
        </w:tc>
      </w:tr>
    </w:tbl>
    <w:p w14:paraId="1416347C"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lastRenderedPageBreak/>
        <w:t> </w:t>
      </w:r>
    </w:p>
    <w:p w14:paraId="32E83178"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u w:val="single"/>
          <w:lang w:eastAsia="zh-CN"/>
        </w:rPr>
        <w:t>Why Valid Outcome Indicators Matter:</w:t>
      </w:r>
      <w:r w:rsidRPr="00042AE5">
        <w:rPr>
          <w:rFonts w:eastAsia="Times New Roman" w:cstheme="minorHAnsi"/>
          <w:color w:val="000000"/>
          <w:lang w:eastAsia="zh-CN"/>
        </w:rPr>
        <w:t> </w:t>
      </w:r>
    </w:p>
    <w:p w14:paraId="10BE99D2" w14:textId="77777777" w:rsidR="00042AE5" w:rsidRPr="00042AE5" w:rsidRDefault="00042AE5" w:rsidP="00042AE5">
      <w:pPr>
        <w:spacing w:after="120" w:line="240" w:lineRule="auto"/>
        <w:textAlignment w:val="baseline"/>
        <w:rPr>
          <w:rFonts w:eastAsia="Times New Roman" w:cstheme="minorHAnsi"/>
          <w:lang w:eastAsia="zh-CN"/>
        </w:rPr>
      </w:pPr>
      <w:r w:rsidRPr="00042AE5">
        <w:rPr>
          <w:rFonts w:eastAsia="Times New Roman" w:cstheme="minorHAnsi"/>
          <w:color w:val="000000"/>
          <w:lang w:eastAsia="zh-CN"/>
        </w:rPr>
        <w:t>Developing valid outcome indicators (and then collecting and analyzing the data) allows for objective assessment of the extent to which a project is achieving its goals.  Where the data show that our projects are working well, we would have strong evidence of our success to share with colleagues and partner </w:t>
      </w:r>
      <w:proofErr w:type="gramStart"/>
      <w:r w:rsidRPr="00042AE5">
        <w:rPr>
          <w:rFonts w:eastAsia="Times New Roman" w:cstheme="minorHAnsi"/>
          <w:color w:val="000000"/>
          <w:lang w:eastAsia="zh-CN"/>
        </w:rPr>
        <w:t>institutions;</w:t>
      </w:r>
      <w:proofErr w:type="gramEnd"/>
      <w:r w:rsidRPr="00042AE5">
        <w:rPr>
          <w:rFonts w:eastAsia="Times New Roman" w:cstheme="minorHAnsi"/>
          <w:color w:val="000000"/>
          <w:lang w:eastAsia="zh-CN"/>
        </w:rPr>
        <w:t> and with Congress and other oversight bodies.  Where the data show that our projects are not working well, we would be able to adjust course and provide strong evidence that we are good stewards of American taxpayer dollars and American national interests.  In both cases, having systematic and objective evidence about what works and what does not </w:t>
      </w:r>
      <w:proofErr w:type="gramStart"/>
      <w:r w:rsidRPr="00042AE5">
        <w:rPr>
          <w:rFonts w:eastAsia="Times New Roman" w:cstheme="minorHAnsi"/>
          <w:color w:val="000000"/>
          <w:lang w:eastAsia="zh-CN"/>
        </w:rPr>
        <w:t>puts</w:t>
      </w:r>
      <w:proofErr w:type="gramEnd"/>
      <w:r w:rsidRPr="00042AE5">
        <w:rPr>
          <w:rFonts w:eastAsia="Times New Roman" w:cstheme="minorHAnsi"/>
          <w:color w:val="000000"/>
          <w:lang w:eastAsia="zh-CN"/>
        </w:rPr>
        <w:t> INL in a position to lead policy discussions in our areas of interest. </w:t>
      </w:r>
    </w:p>
    <w:p w14:paraId="0DEAAA52" w14:textId="7B1FBCDE" w:rsidR="00042AE5" w:rsidRDefault="00042AE5" w:rsidP="00042AE5">
      <w:pPr>
        <w:rPr>
          <w:rFonts w:eastAsia="Times New Roman" w:cstheme="minorHAnsi"/>
          <w:b/>
          <w:bCs/>
          <w:sz w:val="28"/>
          <w:szCs w:val="28"/>
        </w:rPr>
      </w:pPr>
    </w:p>
    <w:p w14:paraId="160757E4" w14:textId="77777777" w:rsidR="00042AE5" w:rsidRPr="007C31FC" w:rsidRDefault="00042AE5">
      <w:pPr>
        <w:rPr>
          <w:rFonts w:eastAsia="Times New Roman" w:cstheme="minorHAnsi"/>
          <w:b/>
          <w:bCs/>
          <w:sz w:val="28"/>
          <w:szCs w:val="28"/>
        </w:rPr>
      </w:pPr>
      <w:r w:rsidRPr="007C31FC">
        <w:rPr>
          <w:rFonts w:eastAsia="Times New Roman" w:cstheme="minorHAnsi"/>
          <w:b/>
          <w:bCs/>
          <w:sz w:val="28"/>
          <w:szCs w:val="28"/>
        </w:rPr>
        <w:br w:type="page"/>
      </w:r>
    </w:p>
    <w:p w14:paraId="1CC249CC" w14:textId="567D0A77" w:rsidR="00BE5C30" w:rsidRPr="007C31FC" w:rsidRDefault="00BE5C30" w:rsidP="00840EC6">
      <w:pPr>
        <w:spacing w:after="0" w:line="240" w:lineRule="auto"/>
        <w:jc w:val="center"/>
        <w:rPr>
          <w:rFonts w:eastAsia="Times New Roman" w:cstheme="minorHAnsi"/>
          <w:b/>
          <w:bCs/>
          <w:sz w:val="28"/>
          <w:szCs w:val="28"/>
        </w:rPr>
      </w:pPr>
      <w:r w:rsidRPr="007C31FC">
        <w:rPr>
          <w:rFonts w:eastAsia="Times New Roman" w:cstheme="minorHAnsi"/>
          <w:b/>
          <w:bCs/>
          <w:sz w:val="28"/>
          <w:szCs w:val="28"/>
        </w:rPr>
        <w:lastRenderedPageBreak/>
        <w:t xml:space="preserve">APPENDIX </w:t>
      </w:r>
      <w:r w:rsidR="004E6597" w:rsidRPr="007C31FC">
        <w:rPr>
          <w:rFonts w:eastAsia="Times New Roman" w:cstheme="minorHAnsi"/>
          <w:b/>
          <w:bCs/>
          <w:sz w:val="28"/>
          <w:szCs w:val="28"/>
        </w:rPr>
        <w:t>C</w:t>
      </w:r>
      <w:r w:rsidRPr="007C31FC">
        <w:rPr>
          <w:rFonts w:eastAsia="Times New Roman" w:cstheme="minorHAnsi"/>
          <w:b/>
          <w:bCs/>
          <w:sz w:val="28"/>
          <w:szCs w:val="28"/>
        </w:rPr>
        <w:t>:  Indicator Criteria Checklist</w:t>
      </w:r>
    </w:p>
    <w:p w14:paraId="543F7AC3" w14:textId="2255752A" w:rsidR="00BE5C30" w:rsidRPr="007C31FC" w:rsidRDefault="00BE5C30" w:rsidP="00BE5C30">
      <w:pPr>
        <w:spacing w:after="0" w:line="240" w:lineRule="auto"/>
        <w:jc w:val="center"/>
        <w:rPr>
          <w:rFonts w:eastAsia="Times New Roman" w:cstheme="minorHAnsi"/>
          <w:b/>
          <w:bCs/>
          <w:sz w:val="21"/>
          <w:szCs w:val="21"/>
        </w:rPr>
      </w:pPr>
    </w:p>
    <w:p w14:paraId="57BF5C53" w14:textId="77777777" w:rsidR="00BE5C30" w:rsidRPr="003929F6" w:rsidRDefault="00BE5C30" w:rsidP="00BE5C30">
      <w:pPr>
        <w:jc w:val="center"/>
        <w:rPr>
          <w:rFonts w:cstheme="minorHAnsi"/>
        </w:rPr>
      </w:pPr>
      <w:r w:rsidRPr="003929F6">
        <w:rPr>
          <w:rFonts w:cstheme="minorHAnsi"/>
        </w:rPr>
        <w:t xml:space="preserve">Adapted from USAID Learning Lab’s </w:t>
      </w:r>
      <w:r w:rsidRPr="003929F6">
        <w:rPr>
          <w:rFonts w:cstheme="minorHAnsi"/>
          <w:i/>
        </w:rPr>
        <w:t xml:space="preserve">Selecting Performance Indicators. </w:t>
      </w:r>
      <w:r w:rsidRPr="003929F6">
        <w:rPr>
          <w:rFonts w:cstheme="minorHAnsi"/>
        </w:rPr>
        <w:t>Available at: https://usaidlearninglab.org/library/selecting-performance-indicators</w:t>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E5C30" w:rsidRPr="00BE5C30" w14:paraId="17671841" w14:textId="77777777" w:rsidTr="00BE5C30">
        <w:tc>
          <w:tcPr>
            <w:tcW w:w="9180" w:type="dxa"/>
            <w:tcBorders>
              <w:top w:val="single" w:sz="4" w:space="0" w:color="auto"/>
            </w:tcBorders>
            <w:shd w:val="clear" w:color="auto" w:fill="A7C6ED"/>
          </w:tcPr>
          <w:p w14:paraId="1B75F5E5" w14:textId="77777777" w:rsidR="00BE5C30" w:rsidRPr="003929F6" w:rsidRDefault="00BE5C30" w:rsidP="00D8516B">
            <w:pPr>
              <w:spacing w:before="60" w:after="60" w:line="240" w:lineRule="auto"/>
              <w:rPr>
                <w:rFonts w:cstheme="minorHAnsi"/>
              </w:rPr>
            </w:pPr>
            <w:r w:rsidRPr="003929F6">
              <w:rPr>
                <w:rFonts w:eastAsia="Gill Sans MT" w:cstheme="minorHAnsi"/>
                <w:b/>
              </w:rPr>
              <w:t>Specific</w:t>
            </w:r>
          </w:p>
        </w:tc>
      </w:tr>
      <w:tr w:rsidR="00BE5C30" w:rsidRPr="00BE5C30" w14:paraId="1830991D" w14:textId="77777777" w:rsidTr="00107853">
        <w:trPr>
          <w:trHeight w:val="640"/>
        </w:trPr>
        <w:tc>
          <w:tcPr>
            <w:tcW w:w="9180" w:type="dxa"/>
            <w:shd w:val="clear" w:color="auto" w:fill="auto"/>
          </w:tcPr>
          <w:p w14:paraId="4FFEC944" w14:textId="77777777" w:rsidR="00BE5C30" w:rsidRPr="003929F6" w:rsidRDefault="00BE5C30" w:rsidP="00D8516B">
            <w:pPr>
              <w:keepNext/>
              <w:spacing w:before="60" w:after="60" w:line="240" w:lineRule="auto"/>
              <w:outlineLvl w:val="0"/>
              <w:rPr>
                <w:rFonts w:eastAsia="Gill Sans MT" w:cstheme="minorHAnsi"/>
                <w:b/>
                <w:bCs/>
              </w:rPr>
            </w:pPr>
            <w:r w:rsidRPr="003929F6">
              <w:rPr>
                <w:rFonts w:eastAsia="Gill Sans MT" w:cstheme="minorHAnsi"/>
                <w:b/>
                <w:bCs/>
              </w:rPr>
              <w:t>The indicator has concrete and defined terms.</w:t>
            </w:r>
          </w:p>
          <w:p w14:paraId="2D685FD1" w14:textId="5F7C4B28" w:rsidR="00BE5C30" w:rsidRPr="003929F6" w:rsidRDefault="00BE5C30" w:rsidP="00BE5C30">
            <w:pPr>
              <w:keepNext/>
              <w:spacing w:before="60" w:after="60" w:line="240" w:lineRule="auto"/>
              <w:outlineLvl w:val="0"/>
              <w:rPr>
                <w:rFonts w:eastAsia="Gill Sans MT" w:cstheme="minorHAnsi"/>
                <w:i/>
                <w:iCs/>
              </w:rPr>
            </w:pPr>
            <w:r w:rsidRPr="003929F6">
              <w:rPr>
                <w:rFonts w:eastAsia="Gill Sans MT" w:cstheme="minorHAnsi"/>
                <w:i/>
                <w:iCs/>
              </w:rPr>
              <w:t>Ask: What does this indicator mean to you? Ensuring all indicators have definitions will help increase reliability.</w:t>
            </w:r>
          </w:p>
        </w:tc>
      </w:tr>
      <w:tr w:rsidR="00BE5C30" w:rsidRPr="00BE5C30" w14:paraId="7FD2EE5C" w14:textId="77777777" w:rsidTr="00BE5C30">
        <w:tc>
          <w:tcPr>
            <w:tcW w:w="9180" w:type="dxa"/>
            <w:shd w:val="clear" w:color="auto" w:fill="A7C6ED"/>
          </w:tcPr>
          <w:p w14:paraId="1B6EAC41" w14:textId="77777777" w:rsidR="00BE5C30" w:rsidRPr="003929F6" w:rsidRDefault="00BE5C30" w:rsidP="00D8516B">
            <w:pPr>
              <w:tabs>
                <w:tab w:val="left" w:pos="72"/>
              </w:tabs>
              <w:spacing w:before="60" w:after="60" w:line="240" w:lineRule="auto"/>
              <w:rPr>
                <w:rFonts w:cstheme="minorHAnsi"/>
              </w:rPr>
            </w:pPr>
            <w:r w:rsidRPr="003929F6">
              <w:rPr>
                <w:rFonts w:eastAsia="Gill Sans MT" w:cstheme="minorHAnsi"/>
                <w:b/>
              </w:rPr>
              <w:t>Valid</w:t>
            </w:r>
          </w:p>
        </w:tc>
      </w:tr>
      <w:tr w:rsidR="00BE5C30" w:rsidRPr="00BE5C30" w14:paraId="687718E8" w14:textId="77777777" w:rsidTr="00F22996">
        <w:trPr>
          <w:trHeight w:val="505"/>
        </w:trPr>
        <w:tc>
          <w:tcPr>
            <w:tcW w:w="9180" w:type="dxa"/>
            <w:shd w:val="clear" w:color="auto" w:fill="auto"/>
          </w:tcPr>
          <w:p w14:paraId="2D404A73" w14:textId="77777777" w:rsidR="00BE5C30" w:rsidRPr="003929F6" w:rsidRDefault="00BE5C30" w:rsidP="00D8516B">
            <w:pPr>
              <w:keepNext/>
              <w:spacing w:before="60" w:after="60" w:line="240" w:lineRule="auto"/>
              <w:outlineLvl w:val="0"/>
              <w:rPr>
                <w:rFonts w:eastAsia="Gill Sans MT" w:cstheme="minorHAnsi"/>
                <w:b/>
                <w:bCs/>
              </w:rPr>
            </w:pPr>
            <w:r w:rsidRPr="003929F6">
              <w:rPr>
                <w:rFonts w:eastAsia="Gill Sans MT" w:cstheme="minorHAnsi"/>
                <w:b/>
                <w:bCs/>
              </w:rPr>
              <w:t>The indicator clearly and adequately measures the result it intends to measure.</w:t>
            </w:r>
          </w:p>
          <w:p w14:paraId="0E40D6A4" w14:textId="6D838E7C" w:rsidR="00BE5C30" w:rsidRPr="003929F6" w:rsidRDefault="00BE5C30" w:rsidP="00BE5C30">
            <w:pPr>
              <w:keepNext/>
              <w:spacing w:before="60" w:after="60" w:line="240" w:lineRule="auto"/>
              <w:outlineLvl w:val="0"/>
              <w:rPr>
                <w:rFonts w:eastAsia="Gill Sans MT" w:cstheme="minorHAnsi"/>
                <w:i/>
                <w:iCs/>
              </w:rPr>
            </w:pPr>
            <w:r w:rsidRPr="003929F6">
              <w:rPr>
                <w:rFonts w:eastAsia="Gill Sans MT" w:cstheme="minorHAnsi"/>
                <w:i/>
                <w:iCs/>
              </w:rPr>
              <w:t xml:space="preserve">Ask: Will the difference in the numbers over time tell me whether the goal, objective, or activity has been achieved? </w:t>
            </w:r>
          </w:p>
        </w:tc>
      </w:tr>
      <w:tr w:rsidR="00BE5C30" w:rsidRPr="00BE5C30" w14:paraId="6C5877E4" w14:textId="77777777" w:rsidTr="00BE5C30">
        <w:tc>
          <w:tcPr>
            <w:tcW w:w="9180" w:type="dxa"/>
            <w:shd w:val="clear" w:color="auto" w:fill="A7C6ED"/>
          </w:tcPr>
          <w:p w14:paraId="3C03797D" w14:textId="77777777" w:rsidR="00BE5C30" w:rsidRPr="003929F6" w:rsidRDefault="00BE5C30" w:rsidP="00D8516B">
            <w:pPr>
              <w:tabs>
                <w:tab w:val="left" w:pos="72"/>
              </w:tabs>
              <w:spacing w:before="60" w:after="60" w:line="240" w:lineRule="auto"/>
              <w:rPr>
                <w:rFonts w:cstheme="minorHAnsi"/>
              </w:rPr>
            </w:pPr>
            <w:r w:rsidRPr="003929F6">
              <w:rPr>
                <w:rFonts w:eastAsia="Gill Sans MT" w:cstheme="minorHAnsi"/>
                <w:b/>
              </w:rPr>
              <w:t>Useful</w:t>
            </w:r>
          </w:p>
        </w:tc>
      </w:tr>
      <w:tr w:rsidR="00BE5C30" w:rsidRPr="00BE5C30" w14:paraId="21C93A62" w14:textId="77777777" w:rsidTr="000D0EE4">
        <w:trPr>
          <w:trHeight w:val="586"/>
        </w:trPr>
        <w:tc>
          <w:tcPr>
            <w:tcW w:w="9180" w:type="dxa"/>
            <w:shd w:val="clear" w:color="auto" w:fill="auto"/>
          </w:tcPr>
          <w:p w14:paraId="7A643FF1" w14:textId="22BB7C4A" w:rsidR="00BE5C30" w:rsidRPr="003929F6" w:rsidRDefault="00BE5C30" w:rsidP="00D8516B">
            <w:pPr>
              <w:keepNext/>
              <w:spacing w:before="60" w:after="60" w:line="240" w:lineRule="auto"/>
              <w:outlineLvl w:val="0"/>
              <w:rPr>
                <w:rFonts w:eastAsia="Gill Sans MT" w:cstheme="minorHAnsi"/>
                <w:b/>
                <w:bCs/>
              </w:rPr>
            </w:pPr>
            <w:r w:rsidRPr="003929F6">
              <w:rPr>
                <w:rFonts w:eastAsia="Gill Sans MT" w:cstheme="minorHAnsi"/>
                <w:b/>
                <w:bCs/>
              </w:rPr>
              <w:t>This indicator will be useful for project and/or management decision-making.</w:t>
            </w:r>
          </w:p>
          <w:p w14:paraId="32953970" w14:textId="30501025" w:rsidR="00BE5C30" w:rsidRPr="003929F6" w:rsidRDefault="00BE5C30" w:rsidP="00BE5C30">
            <w:pPr>
              <w:keepNext/>
              <w:spacing w:before="60" w:after="60" w:line="240" w:lineRule="auto"/>
              <w:outlineLvl w:val="0"/>
              <w:rPr>
                <w:rFonts w:eastAsia="Gill Sans MT" w:cstheme="minorHAnsi"/>
                <w:i/>
                <w:iCs/>
              </w:rPr>
            </w:pPr>
            <w:r w:rsidRPr="003929F6">
              <w:rPr>
                <w:rFonts w:eastAsia="Gill Sans MT" w:cstheme="minorHAnsi"/>
                <w:i/>
                <w:iCs/>
              </w:rPr>
              <w:t>Ask: Will I use this data to help me course-correct programming and/or report it to leadership when they ask how my project/program is going?</w:t>
            </w:r>
          </w:p>
        </w:tc>
      </w:tr>
      <w:tr w:rsidR="00BE5C30" w:rsidRPr="00BE5C30" w14:paraId="62430966" w14:textId="77777777" w:rsidTr="00BE5C30">
        <w:tc>
          <w:tcPr>
            <w:tcW w:w="9180" w:type="dxa"/>
            <w:shd w:val="clear" w:color="auto" w:fill="A7C6ED"/>
          </w:tcPr>
          <w:p w14:paraId="3FD17A06" w14:textId="77777777" w:rsidR="00BE5C30" w:rsidRPr="003929F6" w:rsidRDefault="00BE5C30" w:rsidP="00D8516B">
            <w:pPr>
              <w:tabs>
                <w:tab w:val="left" w:pos="72"/>
              </w:tabs>
              <w:spacing w:before="60" w:after="60" w:line="240" w:lineRule="auto"/>
              <w:rPr>
                <w:rFonts w:cstheme="minorHAnsi"/>
              </w:rPr>
            </w:pPr>
            <w:r w:rsidRPr="003929F6">
              <w:rPr>
                <w:rFonts w:eastAsia="Gill Sans MT" w:cstheme="minorHAnsi"/>
                <w:b/>
              </w:rPr>
              <w:t>Timely</w:t>
            </w:r>
          </w:p>
        </w:tc>
      </w:tr>
      <w:tr w:rsidR="00BE5C30" w:rsidRPr="00BE5C30" w14:paraId="71E68117" w14:textId="77777777" w:rsidTr="008C601E">
        <w:tc>
          <w:tcPr>
            <w:tcW w:w="9180" w:type="dxa"/>
            <w:shd w:val="clear" w:color="auto" w:fill="auto"/>
          </w:tcPr>
          <w:p w14:paraId="2F9F630D" w14:textId="736F86EC" w:rsidR="00BE5C30" w:rsidRPr="003929F6" w:rsidRDefault="00BE5C30" w:rsidP="00D8516B">
            <w:pPr>
              <w:keepNext/>
              <w:spacing w:before="60" w:after="60" w:line="240" w:lineRule="auto"/>
              <w:outlineLvl w:val="0"/>
              <w:rPr>
                <w:rFonts w:eastAsia="Gill Sans MT" w:cstheme="minorHAnsi"/>
                <w:b/>
                <w:bCs/>
              </w:rPr>
            </w:pPr>
            <w:r w:rsidRPr="003929F6">
              <w:rPr>
                <w:rFonts w:eastAsia="Gill Sans MT" w:cstheme="minorHAnsi"/>
                <w:b/>
                <w:bCs/>
              </w:rPr>
              <w:t xml:space="preserve">Frequency and timing of indicator data collection </w:t>
            </w:r>
            <w:r w:rsidR="003929F6">
              <w:rPr>
                <w:rFonts w:eastAsia="Gill Sans MT" w:cstheme="minorHAnsi"/>
                <w:b/>
                <w:bCs/>
              </w:rPr>
              <w:t>will be</w:t>
            </w:r>
            <w:r w:rsidRPr="003929F6">
              <w:rPr>
                <w:rFonts w:eastAsia="Gill Sans MT" w:cstheme="minorHAnsi"/>
                <w:b/>
                <w:bCs/>
              </w:rPr>
              <w:t xml:space="preserve"> useful for management decision making.</w:t>
            </w:r>
          </w:p>
          <w:p w14:paraId="54BD0144" w14:textId="68D2484B" w:rsidR="00BE5C30" w:rsidRPr="003929F6" w:rsidRDefault="00BE5C30" w:rsidP="00BE5C30">
            <w:pPr>
              <w:keepNext/>
              <w:spacing w:before="60" w:after="60" w:line="240" w:lineRule="auto"/>
              <w:outlineLvl w:val="0"/>
              <w:rPr>
                <w:rFonts w:eastAsia="Gill Sans MT" w:cstheme="minorHAnsi"/>
                <w:i/>
                <w:iCs/>
              </w:rPr>
            </w:pPr>
            <w:r w:rsidRPr="003929F6">
              <w:rPr>
                <w:rFonts w:eastAsia="Gill Sans MT" w:cstheme="minorHAnsi"/>
                <w:i/>
                <w:iCs/>
              </w:rPr>
              <w:t>Ask: When will the data be collected, and when will it be reported to me? Will decisions need to be made before the data arrive? Will the underlying conditions have changed so much by the time the data are reported that the data are no longer useful for understanding the situation on the ground and/or the impacts of the project?</w:t>
            </w:r>
          </w:p>
        </w:tc>
      </w:tr>
      <w:tr w:rsidR="00BE5C30" w:rsidRPr="00BE5C30" w14:paraId="22B153FD" w14:textId="77777777" w:rsidTr="00E957C0">
        <w:trPr>
          <w:trHeight w:val="568"/>
        </w:trPr>
        <w:tc>
          <w:tcPr>
            <w:tcW w:w="9180" w:type="dxa"/>
            <w:shd w:val="clear" w:color="auto" w:fill="auto"/>
          </w:tcPr>
          <w:p w14:paraId="17746452" w14:textId="385DA566" w:rsidR="00BE5C30" w:rsidRPr="003929F6" w:rsidRDefault="003929F6" w:rsidP="00D8516B">
            <w:pPr>
              <w:keepNext/>
              <w:spacing w:before="60" w:after="60" w:line="240" w:lineRule="auto"/>
              <w:outlineLvl w:val="0"/>
              <w:rPr>
                <w:rFonts w:eastAsia="Gill Sans MT" w:cstheme="minorHAnsi"/>
                <w:b/>
                <w:bCs/>
              </w:rPr>
            </w:pPr>
            <w:r>
              <w:rPr>
                <w:rFonts w:eastAsia="Gill Sans MT" w:cstheme="minorHAnsi"/>
                <w:b/>
                <w:bCs/>
              </w:rPr>
              <w:t>Reporting of i</w:t>
            </w:r>
            <w:r w:rsidR="00BE5C30" w:rsidRPr="003929F6">
              <w:rPr>
                <w:rFonts w:eastAsia="Gill Sans MT" w:cstheme="minorHAnsi"/>
                <w:b/>
                <w:bCs/>
              </w:rPr>
              <w:t>ndicator data is unlikely to be delayed.</w:t>
            </w:r>
          </w:p>
          <w:p w14:paraId="527D0EE5" w14:textId="67395DA0" w:rsidR="00BE5C30" w:rsidRPr="003929F6" w:rsidRDefault="00BE5C30" w:rsidP="00D8516B">
            <w:pPr>
              <w:spacing w:before="60" w:after="60" w:line="240" w:lineRule="auto"/>
              <w:rPr>
                <w:rFonts w:cstheme="minorHAnsi"/>
              </w:rPr>
            </w:pPr>
            <w:r w:rsidRPr="003929F6">
              <w:rPr>
                <w:rFonts w:eastAsia="Gill Sans MT" w:cstheme="minorHAnsi"/>
              </w:rPr>
              <w:t xml:space="preserve">Note: Take the likelihood (and length) of delays into account when answering the questions above.  </w:t>
            </w:r>
          </w:p>
        </w:tc>
      </w:tr>
      <w:tr w:rsidR="00BE5C30" w:rsidRPr="00BE5C30" w14:paraId="18922A7F" w14:textId="77777777" w:rsidTr="00BE5C30">
        <w:tc>
          <w:tcPr>
            <w:tcW w:w="9180" w:type="dxa"/>
            <w:shd w:val="clear" w:color="auto" w:fill="A7C6ED"/>
          </w:tcPr>
          <w:p w14:paraId="07EFE0DD" w14:textId="77777777" w:rsidR="00BE5C30" w:rsidRPr="003929F6" w:rsidRDefault="00BE5C30" w:rsidP="00D8516B">
            <w:pPr>
              <w:tabs>
                <w:tab w:val="left" w:pos="72"/>
              </w:tabs>
              <w:spacing w:before="60" w:after="60" w:line="240" w:lineRule="auto"/>
              <w:rPr>
                <w:rFonts w:cstheme="minorHAnsi"/>
              </w:rPr>
            </w:pPr>
            <w:r w:rsidRPr="003929F6">
              <w:rPr>
                <w:rFonts w:eastAsia="Gill Sans MT" w:cstheme="minorHAnsi"/>
                <w:b/>
              </w:rPr>
              <w:t xml:space="preserve">Measurable </w:t>
            </w:r>
          </w:p>
        </w:tc>
      </w:tr>
      <w:tr w:rsidR="00BE5C30" w:rsidRPr="00BE5C30" w14:paraId="6009E0C1" w14:textId="77777777" w:rsidTr="00C10ACD">
        <w:tc>
          <w:tcPr>
            <w:tcW w:w="9180" w:type="dxa"/>
            <w:shd w:val="clear" w:color="auto" w:fill="auto"/>
          </w:tcPr>
          <w:p w14:paraId="1D03A727" w14:textId="77777777" w:rsidR="00BE5C30" w:rsidRPr="003929F6" w:rsidRDefault="00BE5C30" w:rsidP="00D8516B">
            <w:pPr>
              <w:keepNext/>
              <w:spacing w:before="60" w:after="60" w:line="240" w:lineRule="auto"/>
              <w:outlineLvl w:val="0"/>
              <w:rPr>
                <w:rFonts w:eastAsia="Gill Sans MT" w:cstheme="minorHAnsi"/>
                <w:b/>
                <w:bCs/>
              </w:rPr>
            </w:pPr>
            <w:r w:rsidRPr="003929F6">
              <w:rPr>
                <w:rFonts w:eastAsia="Gill Sans MT" w:cstheme="minorHAnsi"/>
                <w:b/>
                <w:bCs/>
              </w:rPr>
              <w:t xml:space="preserve">The data is collectable. </w:t>
            </w:r>
          </w:p>
          <w:p w14:paraId="60A2C91A" w14:textId="22FB84AA" w:rsidR="00BE5C30" w:rsidRPr="003929F6" w:rsidRDefault="00BE5C30" w:rsidP="00BE5C30">
            <w:pPr>
              <w:keepNext/>
              <w:spacing w:before="60" w:after="60" w:line="240" w:lineRule="auto"/>
              <w:outlineLvl w:val="0"/>
              <w:rPr>
                <w:rFonts w:eastAsia="Gill Sans MT" w:cstheme="minorHAnsi"/>
                <w:i/>
                <w:iCs/>
              </w:rPr>
            </w:pPr>
            <w:r w:rsidRPr="003929F6">
              <w:rPr>
                <w:rFonts w:eastAsia="Gill Sans MT" w:cstheme="minorHAnsi"/>
                <w:i/>
                <w:iCs/>
              </w:rPr>
              <w:t>Ask: What is the data collection plan? Could I explain it to someone else? Given what I know about the world, does this seem feasible? Lack of a detailed data collection plan—even for indicators that seem simple—is a red flag.</w:t>
            </w:r>
          </w:p>
        </w:tc>
      </w:tr>
      <w:tr w:rsidR="00BE5C30" w:rsidRPr="00BE5C30" w14:paraId="0365BDA5" w14:textId="77777777" w:rsidTr="00BE5C30">
        <w:tc>
          <w:tcPr>
            <w:tcW w:w="9180" w:type="dxa"/>
            <w:shd w:val="clear" w:color="auto" w:fill="A7C6ED"/>
          </w:tcPr>
          <w:p w14:paraId="7600450B" w14:textId="77777777" w:rsidR="00BE5C30" w:rsidRPr="003929F6" w:rsidRDefault="00BE5C30" w:rsidP="00D8516B">
            <w:pPr>
              <w:spacing w:before="60" w:after="60" w:line="240" w:lineRule="auto"/>
              <w:rPr>
                <w:rFonts w:cstheme="minorHAnsi"/>
                <w:b/>
              </w:rPr>
            </w:pPr>
            <w:r w:rsidRPr="003929F6">
              <w:rPr>
                <w:rFonts w:cstheme="minorHAnsi"/>
                <w:b/>
              </w:rPr>
              <w:t>Disaggregated</w:t>
            </w:r>
          </w:p>
        </w:tc>
      </w:tr>
      <w:tr w:rsidR="00BE5C30" w:rsidRPr="00BE5C30" w14:paraId="18792C6B" w14:textId="77777777" w:rsidTr="0074087D">
        <w:tc>
          <w:tcPr>
            <w:tcW w:w="9180" w:type="dxa"/>
            <w:shd w:val="clear" w:color="auto" w:fill="auto"/>
          </w:tcPr>
          <w:p w14:paraId="57DB8CB4" w14:textId="77777777" w:rsidR="00BE5C30" w:rsidRPr="003929F6" w:rsidRDefault="00BE5C30" w:rsidP="00D8516B">
            <w:pPr>
              <w:keepNext/>
              <w:spacing w:before="60" w:after="60" w:line="240" w:lineRule="auto"/>
              <w:outlineLvl w:val="0"/>
              <w:rPr>
                <w:rFonts w:cstheme="minorHAnsi"/>
                <w:b/>
                <w:bCs/>
              </w:rPr>
            </w:pPr>
            <w:r w:rsidRPr="003929F6">
              <w:rPr>
                <w:rFonts w:eastAsia="Gill Sans MT" w:cstheme="minorHAnsi"/>
                <w:b/>
                <w:bCs/>
              </w:rPr>
              <w:t>The in</w:t>
            </w:r>
            <w:r w:rsidRPr="003929F6">
              <w:rPr>
                <w:rFonts w:cstheme="minorHAnsi"/>
                <w:b/>
                <w:bCs/>
              </w:rPr>
              <w:t>dicator includes appropriate disaggregates, such as gender, age, and location, that are important for monitoring.</w:t>
            </w:r>
          </w:p>
          <w:p w14:paraId="05B5548C" w14:textId="6A0D6779" w:rsidR="00BE5C30" w:rsidRPr="003929F6" w:rsidRDefault="00BE5C30" w:rsidP="00BE5C30">
            <w:pPr>
              <w:keepNext/>
              <w:spacing w:before="60" w:after="60" w:line="240" w:lineRule="auto"/>
              <w:outlineLvl w:val="0"/>
              <w:rPr>
                <w:rFonts w:eastAsia="Gill Sans MT" w:cstheme="minorHAnsi"/>
                <w:i/>
                <w:iCs/>
              </w:rPr>
            </w:pPr>
            <w:r w:rsidRPr="003929F6">
              <w:rPr>
                <w:rFonts w:cstheme="minorHAnsi"/>
                <w:i/>
                <w:iCs/>
              </w:rPr>
              <w:t xml:space="preserve">Ask: What are the key groups that I would like to (or am required to) be able to report on? Make sure all these groups are included in the list of </w:t>
            </w:r>
            <w:proofErr w:type="spellStart"/>
            <w:r w:rsidRPr="003929F6">
              <w:rPr>
                <w:rFonts w:cstheme="minorHAnsi"/>
                <w:i/>
                <w:iCs/>
              </w:rPr>
              <w:t>disaggregations</w:t>
            </w:r>
            <w:proofErr w:type="spellEnd"/>
            <w:r w:rsidRPr="003929F6">
              <w:rPr>
                <w:rFonts w:cstheme="minorHAnsi"/>
                <w:i/>
                <w:iCs/>
              </w:rPr>
              <w:t xml:space="preserve">. </w:t>
            </w:r>
          </w:p>
        </w:tc>
      </w:tr>
    </w:tbl>
    <w:p w14:paraId="437C9C6E" w14:textId="77777777" w:rsidR="00BE5C30" w:rsidRPr="0070640D" w:rsidRDefault="00BE5C30" w:rsidP="00BE5C30">
      <w:pPr>
        <w:spacing w:after="0" w:line="240" w:lineRule="auto"/>
        <w:jc w:val="center"/>
        <w:rPr>
          <w:rFonts w:eastAsia="Times New Roman" w:cstheme="minorHAnsi"/>
          <w:sz w:val="28"/>
          <w:szCs w:val="28"/>
        </w:rPr>
      </w:pPr>
    </w:p>
    <w:p w14:paraId="793449CD" w14:textId="77777777" w:rsidR="00BE5C30" w:rsidRPr="0070640D" w:rsidRDefault="00BE5C30" w:rsidP="002065B0"/>
    <w:sectPr w:rsidR="00BE5C30" w:rsidRPr="0070640D" w:rsidSect="00C64314">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D4E3" w14:textId="77777777" w:rsidR="00426FC6" w:rsidRDefault="00426FC6" w:rsidP="002F71A3">
      <w:pPr>
        <w:spacing w:after="0" w:line="240" w:lineRule="auto"/>
      </w:pPr>
      <w:r>
        <w:separator/>
      </w:r>
    </w:p>
  </w:endnote>
  <w:endnote w:type="continuationSeparator" w:id="0">
    <w:p w14:paraId="472379C1" w14:textId="77777777" w:rsidR="00426FC6" w:rsidRDefault="00426FC6" w:rsidP="002F7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ill Sans MT">
    <w:panose1 w:val="020B0502020104020203"/>
    <w:charset w:val="00"/>
    <w:family w:val="swiss"/>
    <w:pitch w:val="variable"/>
    <w:sig w:usb0="00000007"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FF9A0" w14:textId="77777777" w:rsidR="00426FC6" w:rsidRDefault="00426FC6" w:rsidP="002F71A3">
      <w:pPr>
        <w:spacing w:after="0" w:line="240" w:lineRule="auto"/>
      </w:pPr>
      <w:r>
        <w:separator/>
      </w:r>
    </w:p>
  </w:footnote>
  <w:footnote w:type="continuationSeparator" w:id="0">
    <w:p w14:paraId="53FF5BC7" w14:textId="77777777" w:rsidR="00426FC6" w:rsidRDefault="00426FC6" w:rsidP="002F7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8968D" w14:textId="5A5B3FDF" w:rsidR="00460522" w:rsidRDefault="00460522" w:rsidP="00460522">
    <w:pPr>
      <w:pStyle w:val="Header"/>
      <w:jc w:val="center"/>
      <w:rPr>
        <w:b/>
        <w:bCs/>
        <w:sz w:val="28"/>
        <w:szCs w:val="28"/>
      </w:rPr>
    </w:pPr>
    <w:r w:rsidRPr="5A26360A">
      <w:rPr>
        <w:b/>
        <w:bCs/>
        <w:sz w:val="28"/>
        <w:szCs w:val="28"/>
      </w:rPr>
      <w:t xml:space="preserve">INL </w:t>
    </w:r>
    <w:r>
      <w:rPr>
        <w:b/>
        <w:bCs/>
        <w:sz w:val="28"/>
        <w:szCs w:val="28"/>
      </w:rPr>
      <w:t>PERFORMANCE INDICATOR REFERENCE SHEET TEMPLATE</w:t>
    </w:r>
  </w:p>
  <w:p w14:paraId="07B450E7" w14:textId="77777777" w:rsidR="00460522" w:rsidRPr="00F31012" w:rsidRDefault="00460522" w:rsidP="00460522">
    <w:pPr>
      <w:pStyle w:val="Header"/>
      <w:jc w:val="center"/>
      <w:rPr>
        <w:i/>
        <w:iCs/>
        <w:sz w:val="20"/>
        <w:szCs w:val="20"/>
      </w:rPr>
    </w:pPr>
    <w:r w:rsidRPr="00F31012">
      <w:rPr>
        <w:i/>
        <w:iCs/>
        <w:sz w:val="20"/>
        <w:szCs w:val="20"/>
      </w:rPr>
      <w:t>Updated</w:t>
    </w:r>
    <w:r>
      <w:rPr>
        <w:i/>
        <w:iCs/>
        <w:sz w:val="20"/>
        <w:szCs w:val="20"/>
      </w:rPr>
      <w:t xml:space="preserve">: </w:t>
    </w:r>
    <w:r w:rsidRPr="00F31012">
      <w:rPr>
        <w:i/>
        <w:iCs/>
        <w:sz w:val="20"/>
        <w:szCs w:val="20"/>
      </w:rPr>
      <w:t xml:space="preserve"> January 18, 2022</w:t>
    </w:r>
  </w:p>
  <w:p w14:paraId="3CB4554A" w14:textId="77777777" w:rsidR="00460522" w:rsidRDefault="0046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0749E"/>
    <w:multiLevelType w:val="hybridMultilevel"/>
    <w:tmpl w:val="22E4D436"/>
    <w:lvl w:ilvl="0" w:tplc="42D41C82">
      <w:start w:val="1"/>
      <w:numFmt w:val="upperRoman"/>
      <w:lvlText w:val="%1."/>
      <w:lvlJc w:val="left"/>
      <w:pPr>
        <w:ind w:left="0" w:hanging="720"/>
      </w:pPr>
      <w:rPr>
        <w:rFonts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 w15:restartNumberingAfterBreak="0">
    <w:nsid w:val="289E71B5"/>
    <w:multiLevelType w:val="hybridMultilevel"/>
    <w:tmpl w:val="1F1612AA"/>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 w15:restartNumberingAfterBreak="0">
    <w:nsid w:val="33590D56"/>
    <w:multiLevelType w:val="hybridMultilevel"/>
    <w:tmpl w:val="CE701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DAB037D"/>
    <w:multiLevelType w:val="hybridMultilevel"/>
    <w:tmpl w:val="AA6A4E8C"/>
    <w:lvl w:ilvl="0" w:tplc="04090001">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60643807"/>
    <w:multiLevelType w:val="hybridMultilevel"/>
    <w:tmpl w:val="D076D04C"/>
    <w:lvl w:ilvl="0" w:tplc="1620349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4F7221"/>
    <w:multiLevelType w:val="hybridMultilevel"/>
    <w:tmpl w:val="71D8F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0C"/>
    <w:rsid w:val="00021C36"/>
    <w:rsid w:val="00023757"/>
    <w:rsid w:val="00033498"/>
    <w:rsid w:val="00042AE5"/>
    <w:rsid w:val="00044553"/>
    <w:rsid w:val="000A008D"/>
    <w:rsid w:val="000B1493"/>
    <w:rsid w:val="0010383D"/>
    <w:rsid w:val="00113267"/>
    <w:rsid w:val="00160307"/>
    <w:rsid w:val="001707F2"/>
    <w:rsid w:val="00190E0F"/>
    <w:rsid w:val="001B2668"/>
    <w:rsid w:val="001C48EE"/>
    <w:rsid w:val="001C7DA0"/>
    <w:rsid w:val="001F3BC8"/>
    <w:rsid w:val="002065B0"/>
    <w:rsid w:val="00227AA9"/>
    <w:rsid w:val="002313BE"/>
    <w:rsid w:val="002324B9"/>
    <w:rsid w:val="00250631"/>
    <w:rsid w:val="00287124"/>
    <w:rsid w:val="002B05E4"/>
    <w:rsid w:val="002F71A3"/>
    <w:rsid w:val="00300499"/>
    <w:rsid w:val="00330A44"/>
    <w:rsid w:val="00343A6C"/>
    <w:rsid w:val="003929F6"/>
    <w:rsid w:val="00395AA1"/>
    <w:rsid w:val="003A2AAF"/>
    <w:rsid w:val="003C6763"/>
    <w:rsid w:val="003C7405"/>
    <w:rsid w:val="003C7C6A"/>
    <w:rsid w:val="00417789"/>
    <w:rsid w:val="004228AA"/>
    <w:rsid w:val="00426FC6"/>
    <w:rsid w:val="00435A51"/>
    <w:rsid w:val="00460522"/>
    <w:rsid w:val="00463D56"/>
    <w:rsid w:val="00482BC7"/>
    <w:rsid w:val="004C4F01"/>
    <w:rsid w:val="004E6597"/>
    <w:rsid w:val="00503887"/>
    <w:rsid w:val="00506993"/>
    <w:rsid w:val="00516DBB"/>
    <w:rsid w:val="00523920"/>
    <w:rsid w:val="00524817"/>
    <w:rsid w:val="0056737C"/>
    <w:rsid w:val="00577252"/>
    <w:rsid w:val="005A3FC0"/>
    <w:rsid w:val="005D3145"/>
    <w:rsid w:val="0062092E"/>
    <w:rsid w:val="00661E37"/>
    <w:rsid w:val="00687425"/>
    <w:rsid w:val="006A201E"/>
    <w:rsid w:val="006A5F5E"/>
    <w:rsid w:val="006E705C"/>
    <w:rsid w:val="0070640D"/>
    <w:rsid w:val="00767DAD"/>
    <w:rsid w:val="007C02E3"/>
    <w:rsid w:val="007C31FC"/>
    <w:rsid w:val="007E6C57"/>
    <w:rsid w:val="0080789B"/>
    <w:rsid w:val="00840EC6"/>
    <w:rsid w:val="008B0B75"/>
    <w:rsid w:val="008C5308"/>
    <w:rsid w:val="00917EE7"/>
    <w:rsid w:val="0093687F"/>
    <w:rsid w:val="00973A38"/>
    <w:rsid w:val="009C4868"/>
    <w:rsid w:val="009D02BF"/>
    <w:rsid w:val="009E5AE4"/>
    <w:rsid w:val="009E5D74"/>
    <w:rsid w:val="009F61D7"/>
    <w:rsid w:val="00A31AC7"/>
    <w:rsid w:val="00A461B3"/>
    <w:rsid w:val="00A93741"/>
    <w:rsid w:val="00AE01A5"/>
    <w:rsid w:val="00AE1537"/>
    <w:rsid w:val="00B27626"/>
    <w:rsid w:val="00B53263"/>
    <w:rsid w:val="00B875E3"/>
    <w:rsid w:val="00BE5C30"/>
    <w:rsid w:val="00BF2B45"/>
    <w:rsid w:val="00BF350C"/>
    <w:rsid w:val="00C02A46"/>
    <w:rsid w:val="00C31C62"/>
    <w:rsid w:val="00C64314"/>
    <w:rsid w:val="00C67897"/>
    <w:rsid w:val="00C7038F"/>
    <w:rsid w:val="00CB32B6"/>
    <w:rsid w:val="00CC4C4D"/>
    <w:rsid w:val="00CD15A8"/>
    <w:rsid w:val="00CF0398"/>
    <w:rsid w:val="00D01AB0"/>
    <w:rsid w:val="00D34A4A"/>
    <w:rsid w:val="00D445C7"/>
    <w:rsid w:val="00D76C55"/>
    <w:rsid w:val="00D96B12"/>
    <w:rsid w:val="00DE10F3"/>
    <w:rsid w:val="00E27A6B"/>
    <w:rsid w:val="00E453A6"/>
    <w:rsid w:val="00EA761D"/>
    <w:rsid w:val="00EB5148"/>
    <w:rsid w:val="00EB6769"/>
    <w:rsid w:val="00ED147D"/>
    <w:rsid w:val="00F674A0"/>
    <w:rsid w:val="00F945C4"/>
    <w:rsid w:val="00F953D7"/>
    <w:rsid w:val="0125BBAF"/>
    <w:rsid w:val="0165885C"/>
    <w:rsid w:val="019A3FD6"/>
    <w:rsid w:val="040D8CB2"/>
    <w:rsid w:val="04899737"/>
    <w:rsid w:val="06144D6D"/>
    <w:rsid w:val="08EEDF99"/>
    <w:rsid w:val="09F3FB9D"/>
    <w:rsid w:val="0AE04A83"/>
    <w:rsid w:val="0B476498"/>
    <w:rsid w:val="0B5D4C47"/>
    <w:rsid w:val="0C577771"/>
    <w:rsid w:val="0C64A4F5"/>
    <w:rsid w:val="0D2058A3"/>
    <w:rsid w:val="0D6B1825"/>
    <w:rsid w:val="0E616BE7"/>
    <w:rsid w:val="0E776218"/>
    <w:rsid w:val="0EFF73F4"/>
    <w:rsid w:val="0F5A7B1A"/>
    <w:rsid w:val="0FB4BB44"/>
    <w:rsid w:val="0FCD1766"/>
    <w:rsid w:val="100E78DB"/>
    <w:rsid w:val="1202779D"/>
    <w:rsid w:val="129DBCA0"/>
    <w:rsid w:val="14721892"/>
    <w:rsid w:val="16694BA0"/>
    <w:rsid w:val="16F0E165"/>
    <w:rsid w:val="18F113C5"/>
    <w:rsid w:val="19BE49EC"/>
    <w:rsid w:val="1AAAF7E6"/>
    <w:rsid w:val="1B231740"/>
    <w:rsid w:val="1C6D5749"/>
    <w:rsid w:val="1C8526C0"/>
    <w:rsid w:val="1D0BA96B"/>
    <w:rsid w:val="1E35831C"/>
    <w:rsid w:val="1E8ACDE2"/>
    <w:rsid w:val="1FA4F80B"/>
    <w:rsid w:val="1FC5D08E"/>
    <w:rsid w:val="20ABEE13"/>
    <w:rsid w:val="2177A0E8"/>
    <w:rsid w:val="24384FBC"/>
    <w:rsid w:val="25109EAF"/>
    <w:rsid w:val="283F8032"/>
    <w:rsid w:val="2899F0AB"/>
    <w:rsid w:val="28B6FFF8"/>
    <w:rsid w:val="2A3376AE"/>
    <w:rsid w:val="2C077EF8"/>
    <w:rsid w:val="2C2D7B23"/>
    <w:rsid w:val="2CDC1E97"/>
    <w:rsid w:val="2D3BC739"/>
    <w:rsid w:val="312362EF"/>
    <w:rsid w:val="32A312A1"/>
    <w:rsid w:val="3395628B"/>
    <w:rsid w:val="35209CF3"/>
    <w:rsid w:val="35BD996B"/>
    <w:rsid w:val="3681ED0B"/>
    <w:rsid w:val="3704F7EF"/>
    <w:rsid w:val="3853D454"/>
    <w:rsid w:val="39ADBDA5"/>
    <w:rsid w:val="3ADB4D3B"/>
    <w:rsid w:val="3B030135"/>
    <w:rsid w:val="3B6D68E0"/>
    <w:rsid w:val="3B9CF245"/>
    <w:rsid w:val="3BB11827"/>
    <w:rsid w:val="3C917AD8"/>
    <w:rsid w:val="3D135DA2"/>
    <w:rsid w:val="3D462D6D"/>
    <w:rsid w:val="3DF86761"/>
    <w:rsid w:val="3F233CE9"/>
    <w:rsid w:val="3F7B3FAF"/>
    <w:rsid w:val="42BACDF7"/>
    <w:rsid w:val="44104B6B"/>
    <w:rsid w:val="45676467"/>
    <w:rsid w:val="45BBEBA1"/>
    <w:rsid w:val="45E79BD2"/>
    <w:rsid w:val="45F26EB9"/>
    <w:rsid w:val="45F3CF7F"/>
    <w:rsid w:val="45F8D626"/>
    <w:rsid w:val="46116800"/>
    <w:rsid w:val="4614241D"/>
    <w:rsid w:val="47D02DFD"/>
    <w:rsid w:val="48A9A1BF"/>
    <w:rsid w:val="49493E28"/>
    <w:rsid w:val="4A0331F8"/>
    <w:rsid w:val="4A6DDD16"/>
    <w:rsid w:val="4BBB0395"/>
    <w:rsid w:val="4DA57DD8"/>
    <w:rsid w:val="4E972C4F"/>
    <w:rsid w:val="4EBFE45E"/>
    <w:rsid w:val="4EF62EB9"/>
    <w:rsid w:val="4F414E39"/>
    <w:rsid w:val="51352160"/>
    <w:rsid w:val="516BACF0"/>
    <w:rsid w:val="5220F6CD"/>
    <w:rsid w:val="52F3028E"/>
    <w:rsid w:val="540D3453"/>
    <w:rsid w:val="54D43957"/>
    <w:rsid w:val="55EF6A26"/>
    <w:rsid w:val="57366BCB"/>
    <w:rsid w:val="578EC898"/>
    <w:rsid w:val="57A462E4"/>
    <w:rsid w:val="57F6169A"/>
    <w:rsid w:val="58EAFD8B"/>
    <w:rsid w:val="5BB08E9C"/>
    <w:rsid w:val="5C805A64"/>
    <w:rsid w:val="5CAFACD5"/>
    <w:rsid w:val="5CC4EA52"/>
    <w:rsid w:val="5D2A405F"/>
    <w:rsid w:val="5D53CF63"/>
    <w:rsid w:val="5DE35043"/>
    <w:rsid w:val="5E12A2AE"/>
    <w:rsid w:val="5E963C38"/>
    <w:rsid w:val="5E9B0432"/>
    <w:rsid w:val="5E9C8964"/>
    <w:rsid w:val="5F11EE34"/>
    <w:rsid w:val="6013497A"/>
    <w:rsid w:val="60320C99"/>
    <w:rsid w:val="60F3A065"/>
    <w:rsid w:val="61B553CA"/>
    <w:rsid w:val="61B56EC4"/>
    <w:rsid w:val="6225DFC0"/>
    <w:rsid w:val="62E4C872"/>
    <w:rsid w:val="63ABA764"/>
    <w:rsid w:val="64CFFC37"/>
    <w:rsid w:val="654D3732"/>
    <w:rsid w:val="66FF5E18"/>
    <w:rsid w:val="692C17FD"/>
    <w:rsid w:val="6AAFBEDF"/>
    <w:rsid w:val="6ABCA19F"/>
    <w:rsid w:val="6BA35059"/>
    <w:rsid w:val="6C24BA34"/>
    <w:rsid w:val="6C54EBD8"/>
    <w:rsid w:val="6C695461"/>
    <w:rsid w:val="6C837872"/>
    <w:rsid w:val="6CB4318A"/>
    <w:rsid w:val="6CCDFA03"/>
    <w:rsid w:val="6CF26F16"/>
    <w:rsid w:val="6DAC5A66"/>
    <w:rsid w:val="6E5DB620"/>
    <w:rsid w:val="6F8A8F7F"/>
    <w:rsid w:val="70870ACC"/>
    <w:rsid w:val="719C4F18"/>
    <w:rsid w:val="7247E18C"/>
    <w:rsid w:val="7270067D"/>
    <w:rsid w:val="73B7567B"/>
    <w:rsid w:val="73BEAB8E"/>
    <w:rsid w:val="7472E615"/>
    <w:rsid w:val="751381BA"/>
    <w:rsid w:val="7548FC7E"/>
    <w:rsid w:val="75F63C1C"/>
    <w:rsid w:val="769E498A"/>
    <w:rsid w:val="776B117E"/>
    <w:rsid w:val="783821BC"/>
    <w:rsid w:val="7860E84C"/>
    <w:rsid w:val="79284BE8"/>
    <w:rsid w:val="799E94FB"/>
    <w:rsid w:val="799F0801"/>
    <w:rsid w:val="7A2DED12"/>
    <w:rsid w:val="7A3009AE"/>
    <w:rsid w:val="7C7EA5FD"/>
    <w:rsid w:val="7CD4150B"/>
    <w:rsid w:val="7D9DE4DB"/>
    <w:rsid w:val="7EE4D8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5B366"/>
  <w15:chartTrackingRefBased/>
  <w15:docId w15:val="{CC294CBE-15C7-48F7-860A-611442090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C4868"/>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9C48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F35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rsid w:val="00BF350C"/>
    <w:pPr>
      <w:widowControl w:val="0"/>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Heading2Char">
    <w:name w:val="Heading 2 Char"/>
    <w:basedOn w:val="DefaultParagraphFont"/>
    <w:link w:val="Heading2"/>
    <w:uiPriority w:val="9"/>
    <w:rsid w:val="009C4868"/>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9C4868"/>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C64314"/>
    <w:pPr>
      <w:ind w:left="720"/>
      <w:contextualSpacing/>
    </w:pPr>
  </w:style>
  <w:style w:type="paragraph" w:styleId="Revision">
    <w:name w:val="Revision"/>
    <w:hidden/>
    <w:uiPriority w:val="99"/>
    <w:semiHidden/>
    <w:rsid w:val="004228AA"/>
    <w:pPr>
      <w:spacing w:after="0" w:line="240" w:lineRule="auto"/>
    </w:pPr>
  </w:style>
  <w:style w:type="character" w:styleId="CommentReference">
    <w:name w:val="annotation reference"/>
    <w:basedOn w:val="DefaultParagraphFont"/>
    <w:uiPriority w:val="99"/>
    <w:semiHidden/>
    <w:unhideWhenUsed/>
    <w:rsid w:val="00D445C7"/>
    <w:rPr>
      <w:sz w:val="16"/>
      <w:szCs w:val="16"/>
    </w:rPr>
  </w:style>
  <w:style w:type="paragraph" w:styleId="CommentText">
    <w:name w:val="annotation text"/>
    <w:basedOn w:val="Normal"/>
    <w:link w:val="CommentTextChar"/>
    <w:uiPriority w:val="99"/>
    <w:semiHidden/>
    <w:unhideWhenUsed/>
    <w:rsid w:val="00D445C7"/>
    <w:pPr>
      <w:spacing w:line="240" w:lineRule="auto"/>
    </w:pPr>
    <w:rPr>
      <w:sz w:val="20"/>
      <w:szCs w:val="20"/>
    </w:rPr>
  </w:style>
  <w:style w:type="character" w:customStyle="1" w:styleId="CommentTextChar">
    <w:name w:val="Comment Text Char"/>
    <w:basedOn w:val="DefaultParagraphFont"/>
    <w:link w:val="CommentText"/>
    <w:uiPriority w:val="99"/>
    <w:semiHidden/>
    <w:rsid w:val="00D445C7"/>
    <w:rPr>
      <w:sz w:val="20"/>
      <w:szCs w:val="20"/>
    </w:rPr>
  </w:style>
  <w:style w:type="paragraph" w:styleId="CommentSubject">
    <w:name w:val="annotation subject"/>
    <w:basedOn w:val="CommentText"/>
    <w:next w:val="CommentText"/>
    <w:link w:val="CommentSubjectChar"/>
    <w:uiPriority w:val="99"/>
    <w:semiHidden/>
    <w:unhideWhenUsed/>
    <w:rsid w:val="00D445C7"/>
    <w:rPr>
      <w:b/>
      <w:bCs/>
    </w:rPr>
  </w:style>
  <w:style w:type="character" w:customStyle="1" w:styleId="CommentSubjectChar">
    <w:name w:val="Comment Subject Char"/>
    <w:basedOn w:val="CommentTextChar"/>
    <w:link w:val="CommentSubject"/>
    <w:uiPriority w:val="99"/>
    <w:semiHidden/>
    <w:rsid w:val="00D445C7"/>
    <w:rPr>
      <w:b/>
      <w:bCs/>
      <w:sz w:val="20"/>
      <w:szCs w:val="20"/>
    </w:rPr>
  </w:style>
  <w:style w:type="paragraph" w:customStyle="1" w:styleId="paragraph">
    <w:name w:val="paragraph"/>
    <w:basedOn w:val="Normal"/>
    <w:rsid w:val="00042AE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042AE5"/>
  </w:style>
  <w:style w:type="character" w:customStyle="1" w:styleId="eop">
    <w:name w:val="eop"/>
    <w:basedOn w:val="DefaultParagraphFont"/>
    <w:rsid w:val="00042AE5"/>
  </w:style>
  <w:style w:type="character" w:customStyle="1" w:styleId="spellingerror">
    <w:name w:val="spellingerror"/>
    <w:basedOn w:val="DefaultParagraphFont"/>
    <w:rsid w:val="00042AE5"/>
  </w:style>
  <w:style w:type="character" w:customStyle="1" w:styleId="contextualspellingandgrammarerror">
    <w:name w:val="contextualspellingandgrammarerror"/>
    <w:basedOn w:val="DefaultParagraphFont"/>
    <w:rsid w:val="00042AE5"/>
  </w:style>
  <w:style w:type="paragraph" w:styleId="Header">
    <w:name w:val="header"/>
    <w:basedOn w:val="Normal"/>
    <w:link w:val="HeaderChar"/>
    <w:uiPriority w:val="99"/>
    <w:unhideWhenUsed/>
    <w:rsid w:val="004605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0522"/>
  </w:style>
  <w:style w:type="paragraph" w:styleId="Footer">
    <w:name w:val="footer"/>
    <w:basedOn w:val="Normal"/>
    <w:link w:val="FooterChar"/>
    <w:uiPriority w:val="99"/>
    <w:unhideWhenUsed/>
    <w:rsid w:val="004605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0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919700">
      <w:bodyDiv w:val="1"/>
      <w:marLeft w:val="0"/>
      <w:marRight w:val="0"/>
      <w:marTop w:val="0"/>
      <w:marBottom w:val="0"/>
      <w:divBdr>
        <w:top w:val="none" w:sz="0" w:space="0" w:color="auto"/>
        <w:left w:val="none" w:sz="0" w:space="0" w:color="auto"/>
        <w:bottom w:val="none" w:sz="0" w:space="0" w:color="auto"/>
        <w:right w:val="none" w:sz="0" w:space="0" w:color="auto"/>
      </w:divBdr>
      <w:divsChild>
        <w:div w:id="1786733761">
          <w:marLeft w:val="0"/>
          <w:marRight w:val="0"/>
          <w:marTop w:val="0"/>
          <w:marBottom w:val="0"/>
          <w:divBdr>
            <w:top w:val="none" w:sz="0" w:space="0" w:color="auto"/>
            <w:left w:val="none" w:sz="0" w:space="0" w:color="auto"/>
            <w:bottom w:val="none" w:sz="0" w:space="0" w:color="auto"/>
            <w:right w:val="none" w:sz="0" w:space="0" w:color="auto"/>
          </w:divBdr>
        </w:div>
        <w:div w:id="1557159775">
          <w:marLeft w:val="0"/>
          <w:marRight w:val="0"/>
          <w:marTop w:val="0"/>
          <w:marBottom w:val="0"/>
          <w:divBdr>
            <w:top w:val="none" w:sz="0" w:space="0" w:color="auto"/>
            <w:left w:val="none" w:sz="0" w:space="0" w:color="auto"/>
            <w:bottom w:val="none" w:sz="0" w:space="0" w:color="auto"/>
            <w:right w:val="none" w:sz="0" w:space="0" w:color="auto"/>
          </w:divBdr>
        </w:div>
        <w:div w:id="1908108282">
          <w:marLeft w:val="0"/>
          <w:marRight w:val="0"/>
          <w:marTop w:val="0"/>
          <w:marBottom w:val="0"/>
          <w:divBdr>
            <w:top w:val="none" w:sz="0" w:space="0" w:color="auto"/>
            <w:left w:val="none" w:sz="0" w:space="0" w:color="auto"/>
            <w:bottom w:val="none" w:sz="0" w:space="0" w:color="auto"/>
            <w:right w:val="none" w:sz="0" w:space="0" w:color="auto"/>
          </w:divBdr>
        </w:div>
        <w:div w:id="1939019603">
          <w:marLeft w:val="0"/>
          <w:marRight w:val="0"/>
          <w:marTop w:val="0"/>
          <w:marBottom w:val="0"/>
          <w:divBdr>
            <w:top w:val="none" w:sz="0" w:space="0" w:color="auto"/>
            <w:left w:val="none" w:sz="0" w:space="0" w:color="auto"/>
            <w:bottom w:val="none" w:sz="0" w:space="0" w:color="auto"/>
            <w:right w:val="none" w:sz="0" w:space="0" w:color="auto"/>
          </w:divBdr>
        </w:div>
        <w:div w:id="1657109013">
          <w:marLeft w:val="0"/>
          <w:marRight w:val="0"/>
          <w:marTop w:val="0"/>
          <w:marBottom w:val="0"/>
          <w:divBdr>
            <w:top w:val="none" w:sz="0" w:space="0" w:color="auto"/>
            <w:left w:val="none" w:sz="0" w:space="0" w:color="auto"/>
            <w:bottom w:val="none" w:sz="0" w:space="0" w:color="auto"/>
            <w:right w:val="none" w:sz="0" w:space="0" w:color="auto"/>
          </w:divBdr>
        </w:div>
        <w:div w:id="736436876">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394010717">
          <w:marLeft w:val="0"/>
          <w:marRight w:val="0"/>
          <w:marTop w:val="0"/>
          <w:marBottom w:val="0"/>
          <w:divBdr>
            <w:top w:val="none" w:sz="0" w:space="0" w:color="auto"/>
            <w:left w:val="none" w:sz="0" w:space="0" w:color="auto"/>
            <w:bottom w:val="none" w:sz="0" w:space="0" w:color="auto"/>
            <w:right w:val="none" w:sz="0" w:space="0" w:color="auto"/>
          </w:divBdr>
        </w:div>
        <w:div w:id="587932663">
          <w:marLeft w:val="0"/>
          <w:marRight w:val="0"/>
          <w:marTop w:val="0"/>
          <w:marBottom w:val="0"/>
          <w:divBdr>
            <w:top w:val="none" w:sz="0" w:space="0" w:color="auto"/>
            <w:left w:val="none" w:sz="0" w:space="0" w:color="auto"/>
            <w:bottom w:val="none" w:sz="0" w:space="0" w:color="auto"/>
            <w:right w:val="none" w:sz="0" w:space="0" w:color="auto"/>
          </w:divBdr>
        </w:div>
        <w:div w:id="1518038289">
          <w:marLeft w:val="0"/>
          <w:marRight w:val="0"/>
          <w:marTop w:val="0"/>
          <w:marBottom w:val="0"/>
          <w:divBdr>
            <w:top w:val="none" w:sz="0" w:space="0" w:color="auto"/>
            <w:left w:val="none" w:sz="0" w:space="0" w:color="auto"/>
            <w:bottom w:val="none" w:sz="0" w:space="0" w:color="auto"/>
            <w:right w:val="none" w:sz="0" w:space="0" w:color="auto"/>
          </w:divBdr>
        </w:div>
        <w:div w:id="1010569929">
          <w:marLeft w:val="0"/>
          <w:marRight w:val="0"/>
          <w:marTop w:val="0"/>
          <w:marBottom w:val="0"/>
          <w:divBdr>
            <w:top w:val="none" w:sz="0" w:space="0" w:color="auto"/>
            <w:left w:val="none" w:sz="0" w:space="0" w:color="auto"/>
            <w:bottom w:val="none" w:sz="0" w:space="0" w:color="auto"/>
            <w:right w:val="none" w:sz="0" w:space="0" w:color="auto"/>
          </w:divBdr>
        </w:div>
        <w:div w:id="1231384463">
          <w:marLeft w:val="0"/>
          <w:marRight w:val="0"/>
          <w:marTop w:val="0"/>
          <w:marBottom w:val="0"/>
          <w:divBdr>
            <w:top w:val="none" w:sz="0" w:space="0" w:color="auto"/>
            <w:left w:val="none" w:sz="0" w:space="0" w:color="auto"/>
            <w:bottom w:val="none" w:sz="0" w:space="0" w:color="auto"/>
            <w:right w:val="none" w:sz="0" w:space="0" w:color="auto"/>
          </w:divBdr>
        </w:div>
        <w:div w:id="1665665509">
          <w:marLeft w:val="0"/>
          <w:marRight w:val="0"/>
          <w:marTop w:val="0"/>
          <w:marBottom w:val="0"/>
          <w:divBdr>
            <w:top w:val="none" w:sz="0" w:space="0" w:color="auto"/>
            <w:left w:val="none" w:sz="0" w:space="0" w:color="auto"/>
            <w:bottom w:val="none" w:sz="0" w:space="0" w:color="auto"/>
            <w:right w:val="none" w:sz="0" w:space="0" w:color="auto"/>
          </w:divBdr>
        </w:div>
        <w:div w:id="296571717">
          <w:marLeft w:val="0"/>
          <w:marRight w:val="0"/>
          <w:marTop w:val="0"/>
          <w:marBottom w:val="0"/>
          <w:divBdr>
            <w:top w:val="none" w:sz="0" w:space="0" w:color="auto"/>
            <w:left w:val="none" w:sz="0" w:space="0" w:color="auto"/>
            <w:bottom w:val="none" w:sz="0" w:space="0" w:color="auto"/>
            <w:right w:val="none" w:sz="0" w:space="0" w:color="auto"/>
          </w:divBdr>
        </w:div>
        <w:div w:id="826632161">
          <w:marLeft w:val="0"/>
          <w:marRight w:val="0"/>
          <w:marTop w:val="0"/>
          <w:marBottom w:val="0"/>
          <w:divBdr>
            <w:top w:val="none" w:sz="0" w:space="0" w:color="auto"/>
            <w:left w:val="none" w:sz="0" w:space="0" w:color="auto"/>
            <w:bottom w:val="none" w:sz="0" w:space="0" w:color="auto"/>
            <w:right w:val="none" w:sz="0" w:space="0" w:color="auto"/>
          </w:divBdr>
          <w:divsChild>
            <w:div w:id="127478922">
              <w:marLeft w:val="-75"/>
              <w:marRight w:val="0"/>
              <w:marTop w:val="30"/>
              <w:marBottom w:val="30"/>
              <w:divBdr>
                <w:top w:val="none" w:sz="0" w:space="0" w:color="auto"/>
                <w:left w:val="none" w:sz="0" w:space="0" w:color="auto"/>
                <w:bottom w:val="none" w:sz="0" w:space="0" w:color="auto"/>
                <w:right w:val="none" w:sz="0" w:space="0" w:color="auto"/>
              </w:divBdr>
              <w:divsChild>
                <w:div w:id="1859805390">
                  <w:marLeft w:val="0"/>
                  <w:marRight w:val="0"/>
                  <w:marTop w:val="0"/>
                  <w:marBottom w:val="0"/>
                  <w:divBdr>
                    <w:top w:val="none" w:sz="0" w:space="0" w:color="auto"/>
                    <w:left w:val="none" w:sz="0" w:space="0" w:color="auto"/>
                    <w:bottom w:val="none" w:sz="0" w:space="0" w:color="auto"/>
                    <w:right w:val="none" w:sz="0" w:space="0" w:color="auto"/>
                  </w:divBdr>
                  <w:divsChild>
                    <w:div w:id="832987422">
                      <w:marLeft w:val="0"/>
                      <w:marRight w:val="0"/>
                      <w:marTop w:val="0"/>
                      <w:marBottom w:val="0"/>
                      <w:divBdr>
                        <w:top w:val="none" w:sz="0" w:space="0" w:color="auto"/>
                        <w:left w:val="none" w:sz="0" w:space="0" w:color="auto"/>
                        <w:bottom w:val="none" w:sz="0" w:space="0" w:color="auto"/>
                        <w:right w:val="none" w:sz="0" w:space="0" w:color="auto"/>
                      </w:divBdr>
                    </w:div>
                  </w:divsChild>
                </w:div>
                <w:div w:id="1861968692">
                  <w:marLeft w:val="0"/>
                  <w:marRight w:val="0"/>
                  <w:marTop w:val="0"/>
                  <w:marBottom w:val="0"/>
                  <w:divBdr>
                    <w:top w:val="none" w:sz="0" w:space="0" w:color="auto"/>
                    <w:left w:val="none" w:sz="0" w:space="0" w:color="auto"/>
                    <w:bottom w:val="none" w:sz="0" w:space="0" w:color="auto"/>
                    <w:right w:val="none" w:sz="0" w:space="0" w:color="auto"/>
                  </w:divBdr>
                  <w:divsChild>
                    <w:div w:id="1976325422">
                      <w:marLeft w:val="0"/>
                      <w:marRight w:val="0"/>
                      <w:marTop w:val="0"/>
                      <w:marBottom w:val="0"/>
                      <w:divBdr>
                        <w:top w:val="none" w:sz="0" w:space="0" w:color="auto"/>
                        <w:left w:val="none" w:sz="0" w:space="0" w:color="auto"/>
                        <w:bottom w:val="none" w:sz="0" w:space="0" w:color="auto"/>
                        <w:right w:val="none" w:sz="0" w:space="0" w:color="auto"/>
                      </w:divBdr>
                    </w:div>
                  </w:divsChild>
                </w:div>
                <w:div w:id="1058675199">
                  <w:marLeft w:val="0"/>
                  <w:marRight w:val="0"/>
                  <w:marTop w:val="0"/>
                  <w:marBottom w:val="0"/>
                  <w:divBdr>
                    <w:top w:val="none" w:sz="0" w:space="0" w:color="auto"/>
                    <w:left w:val="none" w:sz="0" w:space="0" w:color="auto"/>
                    <w:bottom w:val="none" w:sz="0" w:space="0" w:color="auto"/>
                    <w:right w:val="none" w:sz="0" w:space="0" w:color="auto"/>
                  </w:divBdr>
                  <w:divsChild>
                    <w:div w:id="1628002789">
                      <w:marLeft w:val="0"/>
                      <w:marRight w:val="0"/>
                      <w:marTop w:val="0"/>
                      <w:marBottom w:val="0"/>
                      <w:divBdr>
                        <w:top w:val="none" w:sz="0" w:space="0" w:color="auto"/>
                        <w:left w:val="none" w:sz="0" w:space="0" w:color="auto"/>
                        <w:bottom w:val="none" w:sz="0" w:space="0" w:color="auto"/>
                        <w:right w:val="none" w:sz="0" w:space="0" w:color="auto"/>
                      </w:divBdr>
                    </w:div>
                  </w:divsChild>
                </w:div>
                <w:div w:id="2048332585">
                  <w:marLeft w:val="0"/>
                  <w:marRight w:val="0"/>
                  <w:marTop w:val="0"/>
                  <w:marBottom w:val="0"/>
                  <w:divBdr>
                    <w:top w:val="none" w:sz="0" w:space="0" w:color="auto"/>
                    <w:left w:val="none" w:sz="0" w:space="0" w:color="auto"/>
                    <w:bottom w:val="none" w:sz="0" w:space="0" w:color="auto"/>
                    <w:right w:val="none" w:sz="0" w:space="0" w:color="auto"/>
                  </w:divBdr>
                  <w:divsChild>
                    <w:div w:id="1565948415">
                      <w:marLeft w:val="0"/>
                      <w:marRight w:val="0"/>
                      <w:marTop w:val="0"/>
                      <w:marBottom w:val="0"/>
                      <w:divBdr>
                        <w:top w:val="none" w:sz="0" w:space="0" w:color="auto"/>
                        <w:left w:val="none" w:sz="0" w:space="0" w:color="auto"/>
                        <w:bottom w:val="none" w:sz="0" w:space="0" w:color="auto"/>
                        <w:right w:val="none" w:sz="0" w:space="0" w:color="auto"/>
                      </w:divBdr>
                    </w:div>
                    <w:div w:id="1742210110">
                      <w:marLeft w:val="0"/>
                      <w:marRight w:val="0"/>
                      <w:marTop w:val="0"/>
                      <w:marBottom w:val="0"/>
                      <w:divBdr>
                        <w:top w:val="none" w:sz="0" w:space="0" w:color="auto"/>
                        <w:left w:val="none" w:sz="0" w:space="0" w:color="auto"/>
                        <w:bottom w:val="none" w:sz="0" w:space="0" w:color="auto"/>
                        <w:right w:val="none" w:sz="0" w:space="0" w:color="auto"/>
                      </w:divBdr>
                    </w:div>
                    <w:div w:id="980038723">
                      <w:marLeft w:val="0"/>
                      <w:marRight w:val="0"/>
                      <w:marTop w:val="0"/>
                      <w:marBottom w:val="0"/>
                      <w:divBdr>
                        <w:top w:val="none" w:sz="0" w:space="0" w:color="auto"/>
                        <w:left w:val="none" w:sz="0" w:space="0" w:color="auto"/>
                        <w:bottom w:val="none" w:sz="0" w:space="0" w:color="auto"/>
                        <w:right w:val="none" w:sz="0" w:space="0" w:color="auto"/>
                      </w:divBdr>
                    </w:div>
                  </w:divsChild>
                </w:div>
                <w:div w:id="432285804">
                  <w:marLeft w:val="0"/>
                  <w:marRight w:val="0"/>
                  <w:marTop w:val="0"/>
                  <w:marBottom w:val="0"/>
                  <w:divBdr>
                    <w:top w:val="none" w:sz="0" w:space="0" w:color="auto"/>
                    <w:left w:val="none" w:sz="0" w:space="0" w:color="auto"/>
                    <w:bottom w:val="none" w:sz="0" w:space="0" w:color="auto"/>
                    <w:right w:val="none" w:sz="0" w:space="0" w:color="auto"/>
                  </w:divBdr>
                  <w:divsChild>
                    <w:div w:id="738985668">
                      <w:marLeft w:val="0"/>
                      <w:marRight w:val="0"/>
                      <w:marTop w:val="0"/>
                      <w:marBottom w:val="0"/>
                      <w:divBdr>
                        <w:top w:val="none" w:sz="0" w:space="0" w:color="auto"/>
                        <w:left w:val="none" w:sz="0" w:space="0" w:color="auto"/>
                        <w:bottom w:val="none" w:sz="0" w:space="0" w:color="auto"/>
                        <w:right w:val="none" w:sz="0" w:space="0" w:color="auto"/>
                      </w:divBdr>
                    </w:div>
                  </w:divsChild>
                </w:div>
                <w:div w:id="1557736332">
                  <w:marLeft w:val="0"/>
                  <w:marRight w:val="0"/>
                  <w:marTop w:val="0"/>
                  <w:marBottom w:val="0"/>
                  <w:divBdr>
                    <w:top w:val="none" w:sz="0" w:space="0" w:color="auto"/>
                    <w:left w:val="none" w:sz="0" w:space="0" w:color="auto"/>
                    <w:bottom w:val="none" w:sz="0" w:space="0" w:color="auto"/>
                    <w:right w:val="none" w:sz="0" w:space="0" w:color="auto"/>
                  </w:divBdr>
                  <w:divsChild>
                    <w:div w:id="1185628922">
                      <w:marLeft w:val="0"/>
                      <w:marRight w:val="0"/>
                      <w:marTop w:val="0"/>
                      <w:marBottom w:val="0"/>
                      <w:divBdr>
                        <w:top w:val="none" w:sz="0" w:space="0" w:color="auto"/>
                        <w:left w:val="none" w:sz="0" w:space="0" w:color="auto"/>
                        <w:bottom w:val="none" w:sz="0" w:space="0" w:color="auto"/>
                        <w:right w:val="none" w:sz="0" w:space="0" w:color="auto"/>
                      </w:divBdr>
                    </w:div>
                    <w:div w:id="78143007">
                      <w:marLeft w:val="0"/>
                      <w:marRight w:val="0"/>
                      <w:marTop w:val="0"/>
                      <w:marBottom w:val="0"/>
                      <w:divBdr>
                        <w:top w:val="none" w:sz="0" w:space="0" w:color="auto"/>
                        <w:left w:val="none" w:sz="0" w:space="0" w:color="auto"/>
                        <w:bottom w:val="none" w:sz="0" w:space="0" w:color="auto"/>
                        <w:right w:val="none" w:sz="0" w:space="0" w:color="auto"/>
                      </w:divBdr>
                    </w:div>
                    <w:div w:id="1713143464">
                      <w:marLeft w:val="0"/>
                      <w:marRight w:val="0"/>
                      <w:marTop w:val="0"/>
                      <w:marBottom w:val="0"/>
                      <w:divBdr>
                        <w:top w:val="none" w:sz="0" w:space="0" w:color="auto"/>
                        <w:left w:val="none" w:sz="0" w:space="0" w:color="auto"/>
                        <w:bottom w:val="none" w:sz="0" w:space="0" w:color="auto"/>
                        <w:right w:val="none" w:sz="0" w:space="0" w:color="auto"/>
                      </w:divBdr>
                    </w:div>
                    <w:div w:id="571158921">
                      <w:marLeft w:val="0"/>
                      <w:marRight w:val="0"/>
                      <w:marTop w:val="0"/>
                      <w:marBottom w:val="0"/>
                      <w:divBdr>
                        <w:top w:val="none" w:sz="0" w:space="0" w:color="auto"/>
                        <w:left w:val="none" w:sz="0" w:space="0" w:color="auto"/>
                        <w:bottom w:val="none" w:sz="0" w:space="0" w:color="auto"/>
                        <w:right w:val="none" w:sz="0" w:space="0" w:color="auto"/>
                      </w:divBdr>
                    </w:div>
                    <w:div w:id="2046713268">
                      <w:marLeft w:val="0"/>
                      <w:marRight w:val="0"/>
                      <w:marTop w:val="0"/>
                      <w:marBottom w:val="0"/>
                      <w:divBdr>
                        <w:top w:val="none" w:sz="0" w:space="0" w:color="auto"/>
                        <w:left w:val="none" w:sz="0" w:space="0" w:color="auto"/>
                        <w:bottom w:val="none" w:sz="0" w:space="0" w:color="auto"/>
                        <w:right w:val="none" w:sz="0" w:space="0" w:color="auto"/>
                      </w:divBdr>
                    </w:div>
                  </w:divsChild>
                </w:div>
                <w:div w:id="1374501289">
                  <w:marLeft w:val="0"/>
                  <w:marRight w:val="0"/>
                  <w:marTop w:val="0"/>
                  <w:marBottom w:val="0"/>
                  <w:divBdr>
                    <w:top w:val="none" w:sz="0" w:space="0" w:color="auto"/>
                    <w:left w:val="none" w:sz="0" w:space="0" w:color="auto"/>
                    <w:bottom w:val="none" w:sz="0" w:space="0" w:color="auto"/>
                    <w:right w:val="none" w:sz="0" w:space="0" w:color="auto"/>
                  </w:divBdr>
                  <w:divsChild>
                    <w:div w:id="752241814">
                      <w:marLeft w:val="0"/>
                      <w:marRight w:val="0"/>
                      <w:marTop w:val="0"/>
                      <w:marBottom w:val="0"/>
                      <w:divBdr>
                        <w:top w:val="none" w:sz="0" w:space="0" w:color="auto"/>
                        <w:left w:val="none" w:sz="0" w:space="0" w:color="auto"/>
                        <w:bottom w:val="none" w:sz="0" w:space="0" w:color="auto"/>
                        <w:right w:val="none" w:sz="0" w:space="0" w:color="auto"/>
                      </w:divBdr>
                    </w:div>
                    <w:div w:id="596209612">
                      <w:marLeft w:val="0"/>
                      <w:marRight w:val="0"/>
                      <w:marTop w:val="0"/>
                      <w:marBottom w:val="0"/>
                      <w:divBdr>
                        <w:top w:val="none" w:sz="0" w:space="0" w:color="auto"/>
                        <w:left w:val="none" w:sz="0" w:space="0" w:color="auto"/>
                        <w:bottom w:val="none" w:sz="0" w:space="0" w:color="auto"/>
                        <w:right w:val="none" w:sz="0" w:space="0" w:color="auto"/>
                      </w:divBdr>
                    </w:div>
                    <w:div w:id="513157222">
                      <w:marLeft w:val="0"/>
                      <w:marRight w:val="0"/>
                      <w:marTop w:val="0"/>
                      <w:marBottom w:val="0"/>
                      <w:divBdr>
                        <w:top w:val="none" w:sz="0" w:space="0" w:color="auto"/>
                        <w:left w:val="none" w:sz="0" w:space="0" w:color="auto"/>
                        <w:bottom w:val="none" w:sz="0" w:space="0" w:color="auto"/>
                        <w:right w:val="none" w:sz="0" w:space="0" w:color="auto"/>
                      </w:divBdr>
                    </w:div>
                  </w:divsChild>
                </w:div>
                <w:div w:id="217203452">
                  <w:marLeft w:val="0"/>
                  <w:marRight w:val="0"/>
                  <w:marTop w:val="0"/>
                  <w:marBottom w:val="0"/>
                  <w:divBdr>
                    <w:top w:val="none" w:sz="0" w:space="0" w:color="auto"/>
                    <w:left w:val="none" w:sz="0" w:space="0" w:color="auto"/>
                    <w:bottom w:val="none" w:sz="0" w:space="0" w:color="auto"/>
                    <w:right w:val="none" w:sz="0" w:space="0" w:color="auto"/>
                  </w:divBdr>
                  <w:divsChild>
                    <w:div w:id="472916831">
                      <w:marLeft w:val="0"/>
                      <w:marRight w:val="0"/>
                      <w:marTop w:val="0"/>
                      <w:marBottom w:val="0"/>
                      <w:divBdr>
                        <w:top w:val="none" w:sz="0" w:space="0" w:color="auto"/>
                        <w:left w:val="none" w:sz="0" w:space="0" w:color="auto"/>
                        <w:bottom w:val="none" w:sz="0" w:space="0" w:color="auto"/>
                        <w:right w:val="none" w:sz="0" w:space="0" w:color="auto"/>
                      </w:divBdr>
                    </w:div>
                  </w:divsChild>
                </w:div>
                <w:div w:id="1347748019">
                  <w:marLeft w:val="0"/>
                  <w:marRight w:val="0"/>
                  <w:marTop w:val="0"/>
                  <w:marBottom w:val="0"/>
                  <w:divBdr>
                    <w:top w:val="none" w:sz="0" w:space="0" w:color="auto"/>
                    <w:left w:val="none" w:sz="0" w:space="0" w:color="auto"/>
                    <w:bottom w:val="none" w:sz="0" w:space="0" w:color="auto"/>
                    <w:right w:val="none" w:sz="0" w:space="0" w:color="auto"/>
                  </w:divBdr>
                  <w:divsChild>
                    <w:div w:id="1447196301">
                      <w:marLeft w:val="0"/>
                      <w:marRight w:val="0"/>
                      <w:marTop w:val="0"/>
                      <w:marBottom w:val="0"/>
                      <w:divBdr>
                        <w:top w:val="none" w:sz="0" w:space="0" w:color="auto"/>
                        <w:left w:val="none" w:sz="0" w:space="0" w:color="auto"/>
                        <w:bottom w:val="none" w:sz="0" w:space="0" w:color="auto"/>
                        <w:right w:val="none" w:sz="0" w:space="0" w:color="auto"/>
                      </w:divBdr>
                    </w:div>
                    <w:div w:id="936912241">
                      <w:marLeft w:val="0"/>
                      <w:marRight w:val="0"/>
                      <w:marTop w:val="0"/>
                      <w:marBottom w:val="0"/>
                      <w:divBdr>
                        <w:top w:val="none" w:sz="0" w:space="0" w:color="auto"/>
                        <w:left w:val="none" w:sz="0" w:space="0" w:color="auto"/>
                        <w:bottom w:val="none" w:sz="0" w:space="0" w:color="auto"/>
                        <w:right w:val="none" w:sz="0" w:space="0" w:color="auto"/>
                      </w:divBdr>
                    </w:div>
                    <w:div w:id="80565109">
                      <w:marLeft w:val="0"/>
                      <w:marRight w:val="0"/>
                      <w:marTop w:val="0"/>
                      <w:marBottom w:val="0"/>
                      <w:divBdr>
                        <w:top w:val="none" w:sz="0" w:space="0" w:color="auto"/>
                        <w:left w:val="none" w:sz="0" w:space="0" w:color="auto"/>
                        <w:bottom w:val="none" w:sz="0" w:space="0" w:color="auto"/>
                        <w:right w:val="none" w:sz="0" w:space="0" w:color="auto"/>
                      </w:divBdr>
                    </w:div>
                    <w:div w:id="1607688879">
                      <w:marLeft w:val="0"/>
                      <w:marRight w:val="0"/>
                      <w:marTop w:val="0"/>
                      <w:marBottom w:val="0"/>
                      <w:divBdr>
                        <w:top w:val="none" w:sz="0" w:space="0" w:color="auto"/>
                        <w:left w:val="none" w:sz="0" w:space="0" w:color="auto"/>
                        <w:bottom w:val="none" w:sz="0" w:space="0" w:color="auto"/>
                        <w:right w:val="none" w:sz="0" w:space="0" w:color="auto"/>
                      </w:divBdr>
                    </w:div>
                    <w:div w:id="181209197">
                      <w:marLeft w:val="0"/>
                      <w:marRight w:val="0"/>
                      <w:marTop w:val="0"/>
                      <w:marBottom w:val="0"/>
                      <w:divBdr>
                        <w:top w:val="none" w:sz="0" w:space="0" w:color="auto"/>
                        <w:left w:val="none" w:sz="0" w:space="0" w:color="auto"/>
                        <w:bottom w:val="none" w:sz="0" w:space="0" w:color="auto"/>
                        <w:right w:val="none" w:sz="0" w:space="0" w:color="auto"/>
                      </w:divBdr>
                    </w:div>
                  </w:divsChild>
                </w:div>
                <w:div w:id="1337462530">
                  <w:marLeft w:val="0"/>
                  <w:marRight w:val="0"/>
                  <w:marTop w:val="0"/>
                  <w:marBottom w:val="0"/>
                  <w:divBdr>
                    <w:top w:val="none" w:sz="0" w:space="0" w:color="auto"/>
                    <w:left w:val="none" w:sz="0" w:space="0" w:color="auto"/>
                    <w:bottom w:val="none" w:sz="0" w:space="0" w:color="auto"/>
                    <w:right w:val="none" w:sz="0" w:space="0" w:color="auto"/>
                  </w:divBdr>
                  <w:divsChild>
                    <w:div w:id="1536236234">
                      <w:marLeft w:val="0"/>
                      <w:marRight w:val="0"/>
                      <w:marTop w:val="0"/>
                      <w:marBottom w:val="0"/>
                      <w:divBdr>
                        <w:top w:val="none" w:sz="0" w:space="0" w:color="auto"/>
                        <w:left w:val="none" w:sz="0" w:space="0" w:color="auto"/>
                        <w:bottom w:val="none" w:sz="0" w:space="0" w:color="auto"/>
                        <w:right w:val="none" w:sz="0" w:space="0" w:color="auto"/>
                      </w:divBdr>
                    </w:div>
                    <w:div w:id="1252549361">
                      <w:marLeft w:val="0"/>
                      <w:marRight w:val="0"/>
                      <w:marTop w:val="0"/>
                      <w:marBottom w:val="0"/>
                      <w:divBdr>
                        <w:top w:val="none" w:sz="0" w:space="0" w:color="auto"/>
                        <w:left w:val="none" w:sz="0" w:space="0" w:color="auto"/>
                        <w:bottom w:val="none" w:sz="0" w:space="0" w:color="auto"/>
                        <w:right w:val="none" w:sz="0" w:space="0" w:color="auto"/>
                      </w:divBdr>
                    </w:div>
                    <w:div w:id="1553999253">
                      <w:marLeft w:val="0"/>
                      <w:marRight w:val="0"/>
                      <w:marTop w:val="0"/>
                      <w:marBottom w:val="0"/>
                      <w:divBdr>
                        <w:top w:val="none" w:sz="0" w:space="0" w:color="auto"/>
                        <w:left w:val="none" w:sz="0" w:space="0" w:color="auto"/>
                        <w:bottom w:val="none" w:sz="0" w:space="0" w:color="auto"/>
                        <w:right w:val="none" w:sz="0" w:space="0" w:color="auto"/>
                      </w:divBdr>
                    </w:div>
                  </w:divsChild>
                </w:div>
                <w:div w:id="1567034628">
                  <w:marLeft w:val="0"/>
                  <w:marRight w:val="0"/>
                  <w:marTop w:val="0"/>
                  <w:marBottom w:val="0"/>
                  <w:divBdr>
                    <w:top w:val="none" w:sz="0" w:space="0" w:color="auto"/>
                    <w:left w:val="none" w:sz="0" w:space="0" w:color="auto"/>
                    <w:bottom w:val="none" w:sz="0" w:space="0" w:color="auto"/>
                    <w:right w:val="none" w:sz="0" w:space="0" w:color="auto"/>
                  </w:divBdr>
                  <w:divsChild>
                    <w:div w:id="964695543">
                      <w:marLeft w:val="0"/>
                      <w:marRight w:val="0"/>
                      <w:marTop w:val="0"/>
                      <w:marBottom w:val="0"/>
                      <w:divBdr>
                        <w:top w:val="none" w:sz="0" w:space="0" w:color="auto"/>
                        <w:left w:val="none" w:sz="0" w:space="0" w:color="auto"/>
                        <w:bottom w:val="none" w:sz="0" w:space="0" w:color="auto"/>
                        <w:right w:val="none" w:sz="0" w:space="0" w:color="auto"/>
                      </w:divBdr>
                    </w:div>
                    <w:div w:id="628319941">
                      <w:marLeft w:val="0"/>
                      <w:marRight w:val="0"/>
                      <w:marTop w:val="0"/>
                      <w:marBottom w:val="0"/>
                      <w:divBdr>
                        <w:top w:val="none" w:sz="0" w:space="0" w:color="auto"/>
                        <w:left w:val="none" w:sz="0" w:space="0" w:color="auto"/>
                        <w:bottom w:val="none" w:sz="0" w:space="0" w:color="auto"/>
                        <w:right w:val="none" w:sz="0" w:space="0" w:color="auto"/>
                      </w:divBdr>
                    </w:div>
                    <w:div w:id="721096460">
                      <w:marLeft w:val="0"/>
                      <w:marRight w:val="0"/>
                      <w:marTop w:val="0"/>
                      <w:marBottom w:val="0"/>
                      <w:divBdr>
                        <w:top w:val="none" w:sz="0" w:space="0" w:color="auto"/>
                        <w:left w:val="none" w:sz="0" w:space="0" w:color="auto"/>
                        <w:bottom w:val="none" w:sz="0" w:space="0" w:color="auto"/>
                        <w:right w:val="none" w:sz="0" w:space="0" w:color="auto"/>
                      </w:divBdr>
                    </w:div>
                  </w:divsChild>
                </w:div>
                <w:div w:id="386145026">
                  <w:marLeft w:val="0"/>
                  <w:marRight w:val="0"/>
                  <w:marTop w:val="0"/>
                  <w:marBottom w:val="0"/>
                  <w:divBdr>
                    <w:top w:val="none" w:sz="0" w:space="0" w:color="auto"/>
                    <w:left w:val="none" w:sz="0" w:space="0" w:color="auto"/>
                    <w:bottom w:val="none" w:sz="0" w:space="0" w:color="auto"/>
                    <w:right w:val="none" w:sz="0" w:space="0" w:color="auto"/>
                  </w:divBdr>
                  <w:divsChild>
                    <w:div w:id="1297419582">
                      <w:marLeft w:val="0"/>
                      <w:marRight w:val="0"/>
                      <w:marTop w:val="0"/>
                      <w:marBottom w:val="0"/>
                      <w:divBdr>
                        <w:top w:val="none" w:sz="0" w:space="0" w:color="auto"/>
                        <w:left w:val="none" w:sz="0" w:space="0" w:color="auto"/>
                        <w:bottom w:val="none" w:sz="0" w:space="0" w:color="auto"/>
                        <w:right w:val="none" w:sz="0" w:space="0" w:color="auto"/>
                      </w:divBdr>
                    </w:div>
                    <w:div w:id="2143495958">
                      <w:marLeft w:val="0"/>
                      <w:marRight w:val="0"/>
                      <w:marTop w:val="0"/>
                      <w:marBottom w:val="0"/>
                      <w:divBdr>
                        <w:top w:val="none" w:sz="0" w:space="0" w:color="auto"/>
                        <w:left w:val="none" w:sz="0" w:space="0" w:color="auto"/>
                        <w:bottom w:val="none" w:sz="0" w:space="0" w:color="auto"/>
                        <w:right w:val="none" w:sz="0" w:space="0" w:color="auto"/>
                      </w:divBdr>
                    </w:div>
                    <w:div w:id="203299175">
                      <w:marLeft w:val="0"/>
                      <w:marRight w:val="0"/>
                      <w:marTop w:val="0"/>
                      <w:marBottom w:val="0"/>
                      <w:divBdr>
                        <w:top w:val="none" w:sz="0" w:space="0" w:color="auto"/>
                        <w:left w:val="none" w:sz="0" w:space="0" w:color="auto"/>
                        <w:bottom w:val="none" w:sz="0" w:space="0" w:color="auto"/>
                        <w:right w:val="none" w:sz="0" w:space="0" w:color="auto"/>
                      </w:divBdr>
                    </w:div>
                    <w:div w:id="433136362">
                      <w:marLeft w:val="0"/>
                      <w:marRight w:val="0"/>
                      <w:marTop w:val="0"/>
                      <w:marBottom w:val="0"/>
                      <w:divBdr>
                        <w:top w:val="none" w:sz="0" w:space="0" w:color="auto"/>
                        <w:left w:val="none" w:sz="0" w:space="0" w:color="auto"/>
                        <w:bottom w:val="none" w:sz="0" w:space="0" w:color="auto"/>
                        <w:right w:val="none" w:sz="0" w:space="0" w:color="auto"/>
                      </w:divBdr>
                    </w:div>
                    <w:div w:id="34887468">
                      <w:marLeft w:val="0"/>
                      <w:marRight w:val="0"/>
                      <w:marTop w:val="0"/>
                      <w:marBottom w:val="0"/>
                      <w:divBdr>
                        <w:top w:val="none" w:sz="0" w:space="0" w:color="auto"/>
                        <w:left w:val="none" w:sz="0" w:space="0" w:color="auto"/>
                        <w:bottom w:val="none" w:sz="0" w:space="0" w:color="auto"/>
                        <w:right w:val="none" w:sz="0" w:space="0" w:color="auto"/>
                      </w:divBdr>
                    </w:div>
                    <w:div w:id="1485272800">
                      <w:marLeft w:val="0"/>
                      <w:marRight w:val="0"/>
                      <w:marTop w:val="0"/>
                      <w:marBottom w:val="0"/>
                      <w:divBdr>
                        <w:top w:val="none" w:sz="0" w:space="0" w:color="auto"/>
                        <w:left w:val="none" w:sz="0" w:space="0" w:color="auto"/>
                        <w:bottom w:val="none" w:sz="0" w:space="0" w:color="auto"/>
                        <w:right w:val="none" w:sz="0" w:space="0" w:color="auto"/>
                      </w:divBdr>
                    </w:div>
                    <w:div w:id="557479678">
                      <w:marLeft w:val="0"/>
                      <w:marRight w:val="0"/>
                      <w:marTop w:val="0"/>
                      <w:marBottom w:val="0"/>
                      <w:divBdr>
                        <w:top w:val="none" w:sz="0" w:space="0" w:color="auto"/>
                        <w:left w:val="none" w:sz="0" w:space="0" w:color="auto"/>
                        <w:bottom w:val="none" w:sz="0" w:space="0" w:color="auto"/>
                        <w:right w:val="none" w:sz="0" w:space="0" w:color="auto"/>
                      </w:divBdr>
                    </w:div>
                    <w:div w:id="503937459">
                      <w:marLeft w:val="0"/>
                      <w:marRight w:val="0"/>
                      <w:marTop w:val="0"/>
                      <w:marBottom w:val="0"/>
                      <w:divBdr>
                        <w:top w:val="none" w:sz="0" w:space="0" w:color="auto"/>
                        <w:left w:val="none" w:sz="0" w:space="0" w:color="auto"/>
                        <w:bottom w:val="none" w:sz="0" w:space="0" w:color="auto"/>
                        <w:right w:val="none" w:sz="0" w:space="0" w:color="auto"/>
                      </w:divBdr>
                    </w:div>
                    <w:div w:id="17262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697406">
          <w:marLeft w:val="0"/>
          <w:marRight w:val="0"/>
          <w:marTop w:val="0"/>
          <w:marBottom w:val="0"/>
          <w:divBdr>
            <w:top w:val="none" w:sz="0" w:space="0" w:color="auto"/>
            <w:left w:val="none" w:sz="0" w:space="0" w:color="auto"/>
            <w:bottom w:val="none" w:sz="0" w:space="0" w:color="auto"/>
            <w:right w:val="none" w:sz="0" w:space="0" w:color="auto"/>
          </w:divBdr>
        </w:div>
        <w:div w:id="2145543244">
          <w:marLeft w:val="0"/>
          <w:marRight w:val="0"/>
          <w:marTop w:val="0"/>
          <w:marBottom w:val="0"/>
          <w:divBdr>
            <w:top w:val="none" w:sz="0" w:space="0" w:color="auto"/>
            <w:left w:val="none" w:sz="0" w:space="0" w:color="auto"/>
            <w:bottom w:val="none" w:sz="0" w:space="0" w:color="auto"/>
            <w:right w:val="none" w:sz="0" w:space="0" w:color="auto"/>
          </w:divBdr>
        </w:div>
        <w:div w:id="1844279927">
          <w:marLeft w:val="0"/>
          <w:marRight w:val="0"/>
          <w:marTop w:val="0"/>
          <w:marBottom w:val="0"/>
          <w:divBdr>
            <w:top w:val="none" w:sz="0" w:space="0" w:color="auto"/>
            <w:left w:val="none" w:sz="0" w:space="0" w:color="auto"/>
            <w:bottom w:val="none" w:sz="0" w:space="0" w:color="auto"/>
            <w:right w:val="none" w:sz="0" w:space="0" w:color="auto"/>
          </w:divBdr>
        </w:div>
      </w:divsChild>
    </w:div>
    <w:div w:id="201379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5A63B8004664CA159D4443799C874" ma:contentTypeVersion="20" ma:contentTypeDescription="Create a new document." ma:contentTypeScope="" ma:versionID="20b962c40f91fb8b4b9a701469606346">
  <xsd:schema xmlns:xsd="http://www.w3.org/2001/XMLSchema" xmlns:xs="http://www.w3.org/2001/XMLSchema" xmlns:p="http://schemas.microsoft.com/office/2006/metadata/properties" xmlns:ns2="b7784b80-e046-41d8-ae78-54bec3b90eba" xmlns:ns3="3e1c2079-e673-424f-90fd-c34bdd6f0070" xmlns:ns4="e6c4b987-bf45-41a7-9a8a-ec5e6c624d07" xmlns:ns5="b4f33dac-b4a0-4d5e-951e-99a592aedc26" xmlns:ns6="01bae1eb-fd4e-4735-a46f-de14c7278dc1" targetNamespace="http://schemas.microsoft.com/office/2006/metadata/properties" ma:root="true" ma:fieldsID="85202f9299658f79ee392a9a15dfe786" ns2:_="" ns3:_="" ns4:_="" ns5:_="" ns6:_="">
    <xsd:import namespace="b7784b80-e046-41d8-ae78-54bec3b90eba"/>
    <xsd:import namespace="3e1c2079-e673-424f-90fd-c34bdd6f0070"/>
    <xsd:import namespace="e6c4b987-bf45-41a7-9a8a-ec5e6c624d07"/>
    <xsd:import namespace="b4f33dac-b4a0-4d5e-951e-99a592aedc26"/>
    <xsd:import namespace="01bae1eb-fd4e-4735-a46f-de14c7278dc1"/>
    <xsd:element name="properties">
      <xsd:complexType>
        <xsd:sequence>
          <xsd:element name="documentManagement">
            <xsd:complexType>
              <xsd:all>
                <xsd:element ref="ns2:_dlc_DocId" minOccurs="0"/>
                <xsd:element ref="ns2:_dlc_DocIdUrl" minOccurs="0"/>
                <xsd:element ref="ns2:_dlc_DocIdPersistId" minOccurs="0"/>
                <xsd:element ref="ns3:Disposition_x0020__x0026__x0020_Instruction" minOccurs="0"/>
                <xsd:element ref="ns4:Type_x0020_of_x0020_Record"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5:MediaServiceLocation" minOccurs="0"/>
                <xsd:element ref="ns6: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784b80-e046-41d8-ae78-54bec3b90eb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e1c2079-e673-424f-90fd-c34bdd6f0070" elementFormDefault="qualified">
    <xsd:import namespace="http://schemas.microsoft.com/office/2006/documentManagement/types"/>
    <xsd:import namespace="http://schemas.microsoft.com/office/infopath/2007/PartnerControls"/>
    <xsd:element name="Disposition_x0020__x0026__x0020_Instruction" ma:index="11" nillable="true" ma:displayName="Disposition &amp; Instructions" ma:description="Select an approved INL Record Disposition &amp; Instruction from here." ma:format="Dropdown" ma:internalName="Disposition_x0020__x0026__x0020_Instruction">
      <xsd:simpleType>
        <xsd:restriction base="dms:Choice">
          <xsd:enumeration value="PERMANENT - Cut off when 10 years old, or when no longer needed for reference, whichever occur first.  Transfer to the National Archives for accessioning cutoff."/>
          <xsd:enumeration value="PERMANENT - Cut off at the end of the year the Letter of Agreement is no longer enforced"/>
          <xsd:enumeration value="TEMPORARY - Cut off at the end of the activity, contract or grant."/>
          <xsd:enumeration value="TEMPORARY - Destroy 5 year(s) after the action is closed or when no longer needed for current operations, whichever is later or occurs."/>
        </xsd:restriction>
      </xsd:simpleType>
    </xsd:element>
  </xsd:schema>
  <xsd:schema xmlns:xsd="http://www.w3.org/2001/XMLSchema" xmlns:xs="http://www.w3.org/2001/XMLSchema" xmlns:dms="http://schemas.microsoft.com/office/2006/documentManagement/types" xmlns:pc="http://schemas.microsoft.com/office/infopath/2007/PartnerControls" targetNamespace="e6c4b987-bf45-41a7-9a8a-ec5e6c624d07" elementFormDefault="qualified">
    <xsd:import namespace="http://schemas.microsoft.com/office/2006/documentManagement/types"/>
    <xsd:import namespace="http://schemas.microsoft.com/office/infopath/2007/PartnerControls"/>
    <xsd:element name="Type_x0020_of_x0020_Record" ma:index="12" nillable="true" ma:displayName="Type of Record" ma:description="Enter type of record here." ma:format="Dropdown" ma:internalName="Type_x0020_of_x0020_Record">
      <xsd:simpleType>
        <xsd:union memberTypes="dms:Text">
          <xsd:simpleType>
            <xsd:restriction base="dms:Choice">
              <xsd:enumeration value="Select Type of Records"/>
              <xsd:enumeration value="Action Memo (AM)"/>
              <xsd:enumeration value="Agenda"/>
              <xsd:enumeration value="Annotated Agenda"/>
              <xsd:enumeration value="Budget Charts"/>
              <xsd:enumeration value="Budget Forecast &amp; Information"/>
              <xsd:enumeration value="Checklists (Bureau, Background, etc.)"/>
              <xsd:enumeration value="Congressional Budget Justification (CBJs)"/>
              <xsd:enumeration value="Congressional Notification"/>
              <xsd:enumeration value="CUFF Records"/>
              <xsd:enumeration value="Databases"/>
              <xsd:enumeration value="Emails"/>
              <xsd:enumeration value="Equipment Inventory"/>
              <xsd:enumeration value="Fact Sheet"/>
              <xsd:enumeration value="GAO"/>
              <xsd:enumeration value="Info Memo (IM)"/>
              <xsd:enumeration value="Letter of Agreement (LOAs)"/>
              <xsd:enumeration value="Meeting Minutes"/>
              <xsd:enumeration value="OMB Data &amp; Information"/>
              <xsd:enumeration value="Papers (Talking, Position, Point, etc.)"/>
              <xsd:enumeration value="Policy (Policy, Plans, Strategic Plans, etc.)"/>
              <xsd:enumeration value="Project Codes"/>
              <xsd:enumeration value="Records Management (FOIA, Records Plan, etc.)"/>
              <xsd:enumeration value="Reports (Assessments, Evaluations, GAO, OIG, etc.)"/>
              <xsd:enumeration value="Statement of Work (SoW)"/>
              <xsd:enumeration value="TOC Data Call"/>
              <xsd:enumeration value="Transitory (Temporary)"/>
              <xsd:enumeration value="Trip Report"/>
            </xsd:restriction>
          </xsd:simpleType>
        </xsd:un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f33dac-b4a0-4d5e-951e-99a592aedc26" elementFormDefault="qualified">
    <xsd:import namespace="http://schemas.microsoft.com/office/2006/documentManagement/types"/>
    <xsd:import namespace="http://schemas.microsoft.com/office/infopath/2007/PartnerControls"/>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bae1eb-fd4e-4735-a46f-de14c7278dc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Record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ype_x0020_of_x0020_Record xmlns="e6c4b987-bf45-41a7-9a8a-ec5e6c624d07" xsi:nil="true"/>
    <Disposition_x0020__x0026__x0020_Instruction xmlns="3e1c2079-e673-424f-90fd-c34bdd6f0070" xsi:nil="true"/>
    <SharedWithUsers xmlns="01bae1eb-fd4e-4735-a46f-de14c7278dc1">
      <UserInfo>
        <DisplayName>Coogan, M. Kathleen</DisplayName>
        <AccountId>221</AccountId>
        <AccountType/>
      </UserInfo>
      <UserInfo>
        <DisplayName>Ladue, Mikaylah J</DisplayName>
        <AccountId>1385</AccountId>
        <AccountType/>
      </UserInfo>
    </SharedWithUsers>
  </documentManagement>
</p:properties>
</file>

<file path=customXml/itemProps1.xml><?xml version="1.0" encoding="utf-8"?>
<ds:datastoreItem xmlns:ds="http://schemas.openxmlformats.org/officeDocument/2006/customXml" ds:itemID="{CE9E6904-F5A7-4023-9276-28B90D83A66F}">
  <ds:schemaRefs>
    <ds:schemaRef ds:uri="http://schemas.microsoft.com/sharepoint/v3/contenttype/forms"/>
  </ds:schemaRefs>
</ds:datastoreItem>
</file>

<file path=customXml/itemProps2.xml><?xml version="1.0" encoding="utf-8"?>
<ds:datastoreItem xmlns:ds="http://schemas.openxmlformats.org/officeDocument/2006/customXml" ds:itemID="{BEE194AE-FBDE-4D61-9884-F572B2DEF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784b80-e046-41d8-ae78-54bec3b90eba"/>
    <ds:schemaRef ds:uri="3e1c2079-e673-424f-90fd-c34bdd6f0070"/>
    <ds:schemaRef ds:uri="e6c4b987-bf45-41a7-9a8a-ec5e6c624d07"/>
    <ds:schemaRef ds:uri="b4f33dac-b4a0-4d5e-951e-99a592aedc26"/>
    <ds:schemaRef ds:uri="01bae1eb-fd4e-4735-a46f-de14c7278d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475FF-93EF-4200-8C75-2ADA4418B308}">
  <ds:schemaRefs>
    <ds:schemaRef ds:uri="http://schemas.microsoft.com/office/2006/metadata/properties"/>
    <ds:schemaRef ds:uri="http://schemas.microsoft.com/office/infopath/2007/PartnerControls"/>
    <ds:schemaRef ds:uri="e6c4b987-bf45-41a7-9a8a-ec5e6c624d07"/>
    <ds:schemaRef ds:uri="3e1c2079-e673-424f-90fd-c34bdd6f0070"/>
    <ds:schemaRef ds:uri="01bae1eb-fd4e-4735-a46f-de14c7278dc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3638</Words>
  <Characters>20738</Characters>
  <Application>Microsoft Office Word</Application>
  <DocSecurity>0</DocSecurity>
  <Lines>172</Lines>
  <Paragraphs>48</Paragraphs>
  <ScaleCrop>false</ScaleCrop>
  <Company>Department of State</Company>
  <LinksUpToDate>false</LinksUpToDate>
  <CharactersWithSpaces>24328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Tiernan, Margaret E</dc:creator>
  <cp:keywords/>
  <dc:description/>
  <cp:lastModifiedBy>Price, Cheryl H</cp:lastModifiedBy>
  <cp:revision>54</cp:revision>
  <dcterms:created xsi:type="dcterms:W3CDTF">2021-11-01T19:58:00Z</dcterms:created>
  <dcterms:modified xsi:type="dcterms:W3CDTF">2022-03-29T01:28:00Z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2021-11-01T17:52:05Z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b5605dc2-d648-4f08-a266-24fdf6572f32</vt:lpwstr>
  </property>
  <property fmtid="{D5CDD505-2E9C-101B-9397-08002B2CF9AE}" pid="8" name="MSIP_Label_1665d9ee-429a-4d5f-97cc-cfb56e044a6e_ContentBits">
    <vt:lpwstr>0</vt:lpwstr>
  </property>
  <property fmtid="{D5CDD505-2E9C-101B-9397-08002B2CF9AE}" pid="9" name="ContentTypeId">
    <vt:lpwstr>0x01010087D5A63B8004664CA159D4443799C874</vt:lpwstr>
  </property>
</Properties>
</file>